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E4145" w14:textId="41D1EBA5" w:rsidR="00674CA3" w:rsidRPr="00E10EBB" w:rsidRDefault="00674CA3" w:rsidP="008C30B8">
      <w:pPr>
        <w:pStyle w:val="Tre"/>
        <w:jc w:val="right"/>
        <w:rPr>
          <w:rFonts w:asciiTheme="minorHAnsi" w:eastAsia="Helvetica" w:hAnsiTheme="minorHAnsi" w:cstheme="minorHAnsi"/>
          <w:i/>
          <w:iCs/>
          <w:sz w:val="20"/>
          <w:szCs w:val="20"/>
          <w:lang w:val="en-US"/>
        </w:rPr>
      </w:pPr>
      <w:r w:rsidRPr="00E10EBB">
        <w:rPr>
          <w:rFonts w:asciiTheme="minorHAnsi" w:hAnsiTheme="minorHAnsi" w:cstheme="minorHAnsi"/>
          <w:i/>
          <w:iCs/>
          <w:sz w:val="20"/>
          <w:szCs w:val="20"/>
          <w:lang w:val="en-GB"/>
        </w:rPr>
        <w:t>Appendi</w:t>
      </w:r>
      <w:r w:rsidR="0079623E" w:rsidRPr="00E10EBB">
        <w:rPr>
          <w:rFonts w:asciiTheme="minorHAnsi" w:hAnsiTheme="minorHAnsi" w:cstheme="minorHAnsi"/>
          <w:i/>
          <w:iCs/>
          <w:sz w:val="20"/>
          <w:szCs w:val="20"/>
          <w:lang w:val="en-GB"/>
        </w:rPr>
        <w:t>x 4</w:t>
      </w:r>
    </w:p>
    <w:p w14:paraId="747AA3B8" w14:textId="77777777" w:rsidR="00674CA3" w:rsidRPr="00E10EBB" w:rsidRDefault="00674CA3" w:rsidP="00674CA3">
      <w:pPr>
        <w:pStyle w:val="Tre"/>
        <w:rPr>
          <w:rFonts w:asciiTheme="minorHAnsi" w:eastAsia="Helvetica" w:hAnsiTheme="minorHAnsi" w:cstheme="minorHAnsi"/>
          <w:sz w:val="24"/>
          <w:szCs w:val="24"/>
          <w:lang w:val="en-US"/>
        </w:rPr>
      </w:pPr>
    </w:p>
    <w:p w14:paraId="1FE7B7C4" w14:textId="77777777" w:rsidR="00674CA3" w:rsidRPr="00E10EBB" w:rsidRDefault="00674CA3" w:rsidP="00674CA3">
      <w:pPr>
        <w:pStyle w:val="Tre"/>
        <w:jc w:val="center"/>
        <w:rPr>
          <w:rFonts w:asciiTheme="minorHAnsi" w:eastAsia="Helvetica" w:hAnsiTheme="minorHAnsi" w:cstheme="minorHAnsi"/>
          <w:b/>
          <w:bCs/>
          <w:sz w:val="24"/>
          <w:szCs w:val="24"/>
          <w:lang w:val="en-US"/>
        </w:rPr>
      </w:pPr>
      <w:r w:rsidRPr="00E10EBB">
        <w:rPr>
          <w:rFonts w:asciiTheme="minorHAnsi" w:hAnsiTheme="minorHAnsi" w:cstheme="minorHAnsi"/>
          <w:b/>
          <w:bCs/>
          <w:sz w:val="24"/>
          <w:szCs w:val="24"/>
          <w:lang w:val="en-GB"/>
        </w:rPr>
        <w:t>DESCRIPTION OF THE STANDARD REQUIREMENTS:</w:t>
      </w:r>
    </w:p>
    <w:p w14:paraId="17819FAA" w14:textId="77777777" w:rsidR="00674CA3" w:rsidRPr="00E10EBB" w:rsidRDefault="00674CA3" w:rsidP="00674CA3">
      <w:pPr>
        <w:pStyle w:val="Tre"/>
        <w:rPr>
          <w:rFonts w:asciiTheme="minorHAnsi" w:eastAsia="Helvetica" w:hAnsiTheme="minorHAnsi" w:cstheme="minorHAnsi"/>
          <w:sz w:val="24"/>
          <w:szCs w:val="24"/>
          <w:lang w:val="en-US"/>
        </w:rPr>
      </w:pPr>
    </w:p>
    <w:tbl>
      <w:tblPr>
        <w:tblStyle w:val="TableNormal"/>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82"/>
        <w:gridCol w:w="5878"/>
        <w:gridCol w:w="2170"/>
      </w:tblGrid>
      <w:tr w:rsidR="00674CA3" w:rsidRPr="004F4600" w14:paraId="04A3E451" w14:textId="77777777" w:rsidTr="00BC7787">
        <w:trPr>
          <w:trHeight w:val="1687"/>
        </w:trPr>
        <w:tc>
          <w:tcPr>
            <w:tcW w:w="158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2D6FED8" w14:textId="77777777" w:rsidR="00674CA3" w:rsidRPr="00E10EBB" w:rsidRDefault="00674CA3" w:rsidP="00BC7787">
            <w:pPr>
              <w:pStyle w:val="Styltabeli2"/>
              <w:spacing w:after="240"/>
              <w:jc w:val="both"/>
              <w:rPr>
                <w:rFonts w:asciiTheme="minorHAnsi" w:hAnsiTheme="minorHAnsi" w:cstheme="minorHAnsi"/>
              </w:rPr>
            </w:pPr>
            <w:r w:rsidRPr="00E10EBB">
              <w:rPr>
                <w:rFonts w:asciiTheme="minorHAnsi" w:hAnsiTheme="minorHAnsi" w:cstheme="minorHAnsi"/>
                <w:sz w:val="24"/>
                <w:szCs w:val="24"/>
                <w:lang w:val="en-GB"/>
              </w:rPr>
              <w:t>Learning Outcome Symbol</w:t>
            </w:r>
          </w:p>
        </w:tc>
        <w:tc>
          <w:tcPr>
            <w:tcW w:w="587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CFB863F" w14:textId="77777777" w:rsidR="00674CA3" w:rsidRPr="00E10EBB" w:rsidRDefault="00674CA3" w:rsidP="00BC7787">
            <w:pPr>
              <w:pStyle w:val="Styltabeli2"/>
              <w:spacing w:after="240"/>
              <w:jc w:val="both"/>
              <w:rPr>
                <w:rFonts w:asciiTheme="minorHAnsi" w:hAnsiTheme="minorHAnsi" w:cstheme="minorHAnsi"/>
                <w:lang w:val="en-US"/>
              </w:rPr>
            </w:pPr>
            <w:r w:rsidRPr="00E10EBB">
              <w:rPr>
                <w:rFonts w:asciiTheme="minorHAnsi" w:hAnsiTheme="minorHAnsi" w:cstheme="minorHAnsi"/>
                <w:sz w:val="24"/>
                <w:szCs w:val="24"/>
                <w:lang w:val="en-GB"/>
              </w:rPr>
              <w:t>LEARNING OUTCOME WITHIN THE STUDY PROGRAMME</w:t>
            </w:r>
          </w:p>
        </w:tc>
        <w:tc>
          <w:tcPr>
            <w:tcW w:w="21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85A20AB" w14:textId="77777777" w:rsidR="00674CA3" w:rsidRPr="00E10EBB" w:rsidRDefault="00674CA3" w:rsidP="00BC7787">
            <w:pPr>
              <w:pStyle w:val="Styltabeli2"/>
              <w:spacing w:after="240"/>
              <w:jc w:val="both"/>
              <w:rPr>
                <w:rFonts w:asciiTheme="minorHAnsi" w:hAnsiTheme="minorHAnsi" w:cstheme="minorHAnsi"/>
                <w:lang w:val="en-US"/>
              </w:rPr>
            </w:pPr>
            <w:r w:rsidRPr="00E10EBB">
              <w:rPr>
                <w:rFonts w:asciiTheme="minorHAnsi" w:hAnsiTheme="minorHAnsi" w:cstheme="minorHAnsi"/>
                <w:sz w:val="24"/>
                <w:szCs w:val="24"/>
                <w:lang w:val="en-GB"/>
              </w:rPr>
              <w:t>Reference to the components of the first- and second-level of the Polish Qualifications Framework</w:t>
            </w:r>
          </w:p>
        </w:tc>
      </w:tr>
      <w:tr w:rsidR="00674CA3" w:rsidRPr="00E10EBB" w14:paraId="6171634E" w14:textId="77777777" w:rsidTr="00BC7787">
        <w:trPr>
          <w:trHeight w:val="360"/>
        </w:trPr>
        <w:tc>
          <w:tcPr>
            <w:tcW w:w="9630" w:type="dxa"/>
            <w:gridSpan w:val="3"/>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E7AA0A4" w14:textId="77777777" w:rsidR="00674CA3" w:rsidRPr="00E10EBB" w:rsidRDefault="00674CA3" w:rsidP="00BC7787">
            <w:pPr>
              <w:pStyle w:val="Styltabeli2"/>
              <w:spacing w:after="240"/>
              <w:jc w:val="center"/>
              <w:rPr>
                <w:rFonts w:asciiTheme="minorHAnsi" w:hAnsiTheme="minorHAnsi" w:cstheme="minorHAnsi"/>
              </w:rPr>
            </w:pPr>
            <w:r w:rsidRPr="00E10EBB">
              <w:rPr>
                <w:rFonts w:asciiTheme="minorHAnsi" w:hAnsiTheme="minorHAnsi" w:cstheme="minorHAnsi"/>
                <w:b/>
                <w:bCs/>
                <w:sz w:val="24"/>
                <w:szCs w:val="24"/>
                <w:lang w:val="en-GB"/>
              </w:rPr>
              <w:t>KNOWLEDGE</w:t>
            </w:r>
          </w:p>
        </w:tc>
      </w:tr>
      <w:tr w:rsidR="00674CA3" w:rsidRPr="00E10EBB" w14:paraId="3BB602AE" w14:textId="77777777" w:rsidTr="00BC7787">
        <w:trPr>
          <w:trHeight w:val="1127"/>
        </w:trPr>
        <w:tc>
          <w:tcPr>
            <w:tcW w:w="158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5FB9C39" w14:textId="77777777" w:rsidR="00674CA3" w:rsidRPr="00E10EBB" w:rsidRDefault="00674CA3" w:rsidP="00BC7787">
            <w:pPr>
              <w:pStyle w:val="Styltabeli2"/>
              <w:spacing w:after="240"/>
              <w:rPr>
                <w:rFonts w:asciiTheme="minorHAnsi" w:hAnsiTheme="minorHAnsi" w:cstheme="minorHAnsi"/>
              </w:rPr>
            </w:pPr>
            <w:r w:rsidRPr="00E10EBB">
              <w:rPr>
                <w:rFonts w:asciiTheme="minorHAnsi" w:hAnsiTheme="minorHAnsi" w:cstheme="minorHAnsi"/>
                <w:sz w:val="24"/>
                <w:szCs w:val="24"/>
                <w:lang w:val="en-GB"/>
              </w:rPr>
              <w:t>02S-2A_W05</w:t>
            </w:r>
          </w:p>
        </w:tc>
        <w:tc>
          <w:tcPr>
            <w:tcW w:w="587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30A51E56" w14:textId="77777777" w:rsidR="00674CA3" w:rsidRPr="00E10EBB" w:rsidRDefault="00674CA3" w:rsidP="00BC7787">
            <w:pPr>
              <w:pStyle w:val="Styltabeli2"/>
              <w:spacing w:after="240"/>
              <w:rPr>
                <w:rFonts w:asciiTheme="minorHAnsi" w:hAnsiTheme="minorHAnsi" w:cstheme="minorHAnsi"/>
                <w:lang w:val="en-US"/>
              </w:rPr>
            </w:pPr>
            <w:r w:rsidRPr="00E10EBB">
              <w:rPr>
                <w:rFonts w:asciiTheme="minorHAnsi" w:hAnsiTheme="minorHAnsi" w:cstheme="minorHAnsi"/>
                <w:sz w:val="24"/>
                <w:szCs w:val="24"/>
                <w:lang w:val="en-GB"/>
              </w:rPr>
              <w:t>Has extensive knowledge of the links between art history and humanities and social sciences, as well as the impact of theoretical and intellectual trends on art.</w:t>
            </w:r>
          </w:p>
        </w:tc>
        <w:tc>
          <w:tcPr>
            <w:tcW w:w="21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98984BC" w14:textId="77777777" w:rsidR="00674CA3" w:rsidRPr="00E10EBB" w:rsidRDefault="00674CA3" w:rsidP="00BC7787">
            <w:pPr>
              <w:pStyle w:val="Domylne"/>
              <w:spacing w:before="0" w:after="240" w:line="240" w:lineRule="auto"/>
              <w:rPr>
                <w:rFonts w:asciiTheme="minorHAnsi" w:hAnsiTheme="minorHAnsi" w:cstheme="minorHAnsi"/>
              </w:rPr>
            </w:pPr>
            <w:r w:rsidRPr="00E10EBB">
              <w:rPr>
                <w:rFonts w:asciiTheme="minorHAnsi" w:hAnsiTheme="minorHAnsi" w:cstheme="minorHAnsi"/>
                <w:sz w:val="24"/>
                <w:szCs w:val="24"/>
                <w:shd w:val="clear" w:color="auto" w:fill="FFFFFF"/>
                <w:lang w:val="en-GB"/>
              </w:rPr>
              <w:t xml:space="preserve">P7U_W P7S_WG </w:t>
            </w:r>
          </w:p>
        </w:tc>
      </w:tr>
      <w:tr w:rsidR="00674CA3" w:rsidRPr="00E10EBB" w14:paraId="2909827D" w14:textId="77777777" w:rsidTr="00BC7787">
        <w:trPr>
          <w:trHeight w:val="847"/>
        </w:trPr>
        <w:tc>
          <w:tcPr>
            <w:tcW w:w="158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09193A5" w14:textId="77777777" w:rsidR="00674CA3" w:rsidRPr="00E10EBB" w:rsidRDefault="00674CA3" w:rsidP="00BC7787">
            <w:pPr>
              <w:pStyle w:val="Styltabeli2"/>
              <w:spacing w:after="240"/>
              <w:rPr>
                <w:rFonts w:asciiTheme="minorHAnsi" w:hAnsiTheme="minorHAnsi" w:cstheme="minorHAnsi"/>
              </w:rPr>
            </w:pPr>
            <w:r w:rsidRPr="00E10EBB">
              <w:rPr>
                <w:rFonts w:asciiTheme="minorHAnsi" w:hAnsiTheme="minorHAnsi" w:cstheme="minorHAnsi"/>
                <w:sz w:val="24"/>
                <w:szCs w:val="24"/>
                <w:lang w:val="en-GB"/>
              </w:rPr>
              <w:t>02S-2A_W08</w:t>
            </w:r>
          </w:p>
        </w:tc>
        <w:tc>
          <w:tcPr>
            <w:tcW w:w="587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BD9F0E3" w14:textId="77777777" w:rsidR="00674CA3" w:rsidRPr="00E10EBB" w:rsidRDefault="00674CA3" w:rsidP="00BC7787">
            <w:pPr>
              <w:pStyle w:val="Styltabeli2"/>
              <w:spacing w:after="240"/>
              <w:rPr>
                <w:rFonts w:asciiTheme="minorHAnsi" w:hAnsiTheme="minorHAnsi" w:cstheme="minorHAnsi"/>
                <w:lang w:val="en-US"/>
              </w:rPr>
            </w:pPr>
            <w:r w:rsidRPr="00E10EBB">
              <w:rPr>
                <w:rFonts w:asciiTheme="minorHAnsi" w:hAnsiTheme="minorHAnsi" w:cstheme="minorHAnsi"/>
                <w:sz w:val="24"/>
                <w:szCs w:val="24"/>
                <w:lang w:val="en-GB"/>
              </w:rPr>
              <w:t>Has well-organised and advanced knowledge of copyright law and understands the concepts and principles of managing intellectual property resources.</w:t>
            </w:r>
          </w:p>
        </w:tc>
        <w:tc>
          <w:tcPr>
            <w:tcW w:w="21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2FB2D65" w14:textId="77777777" w:rsidR="00674CA3" w:rsidRPr="00E10EBB" w:rsidRDefault="00674CA3" w:rsidP="00BC7787">
            <w:pPr>
              <w:pStyle w:val="Styltabeli2"/>
              <w:spacing w:after="240"/>
              <w:rPr>
                <w:rFonts w:asciiTheme="minorHAnsi" w:hAnsiTheme="minorHAnsi" w:cstheme="minorHAnsi"/>
              </w:rPr>
            </w:pPr>
            <w:r w:rsidRPr="00E10EBB">
              <w:rPr>
                <w:rFonts w:asciiTheme="minorHAnsi" w:hAnsiTheme="minorHAnsi" w:cstheme="minorHAnsi"/>
                <w:sz w:val="24"/>
                <w:szCs w:val="24"/>
                <w:lang w:val="en-GB"/>
              </w:rPr>
              <w:t>P7U_W P7S_WK</w:t>
            </w:r>
          </w:p>
        </w:tc>
      </w:tr>
      <w:tr w:rsidR="00674CA3" w:rsidRPr="00E10EBB" w14:paraId="5FD12AEC" w14:textId="77777777" w:rsidTr="00BC7787">
        <w:trPr>
          <w:trHeight w:val="360"/>
        </w:trPr>
        <w:tc>
          <w:tcPr>
            <w:tcW w:w="9630" w:type="dxa"/>
            <w:gridSpan w:val="3"/>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CDFC68E" w14:textId="77777777" w:rsidR="00674CA3" w:rsidRPr="00E10EBB" w:rsidRDefault="00674CA3" w:rsidP="00BC7787">
            <w:pPr>
              <w:pStyle w:val="Styltabeli2"/>
              <w:spacing w:after="240"/>
              <w:jc w:val="center"/>
              <w:rPr>
                <w:rFonts w:asciiTheme="minorHAnsi" w:hAnsiTheme="minorHAnsi" w:cstheme="minorHAnsi"/>
              </w:rPr>
            </w:pPr>
            <w:r w:rsidRPr="00E10EBB">
              <w:rPr>
                <w:rFonts w:asciiTheme="minorHAnsi" w:hAnsiTheme="minorHAnsi" w:cstheme="minorHAnsi"/>
                <w:b/>
                <w:bCs/>
                <w:sz w:val="24"/>
                <w:szCs w:val="24"/>
                <w:lang w:val="en-GB"/>
              </w:rPr>
              <w:t>SKILLS</w:t>
            </w:r>
          </w:p>
        </w:tc>
      </w:tr>
      <w:tr w:rsidR="00674CA3" w:rsidRPr="00E10EBB" w14:paraId="76B9B63F" w14:textId="77777777" w:rsidTr="00BC7787">
        <w:trPr>
          <w:trHeight w:val="1687"/>
        </w:trPr>
        <w:tc>
          <w:tcPr>
            <w:tcW w:w="158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6688AF4" w14:textId="77777777" w:rsidR="00674CA3" w:rsidRPr="00E10EBB" w:rsidRDefault="00674CA3" w:rsidP="00BC7787">
            <w:pPr>
              <w:pStyle w:val="Styltabeli2"/>
              <w:spacing w:after="240"/>
              <w:rPr>
                <w:rFonts w:asciiTheme="minorHAnsi" w:hAnsiTheme="minorHAnsi" w:cstheme="minorHAnsi"/>
              </w:rPr>
            </w:pPr>
            <w:r w:rsidRPr="00E10EBB">
              <w:rPr>
                <w:rFonts w:asciiTheme="minorHAnsi" w:hAnsiTheme="minorHAnsi" w:cstheme="minorHAnsi"/>
                <w:sz w:val="24"/>
                <w:szCs w:val="24"/>
                <w:lang w:val="en-GB"/>
              </w:rPr>
              <w:t>02S-2A_U02</w:t>
            </w:r>
          </w:p>
        </w:tc>
        <w:tc>
          <w:tcPr>
            <w:tcW w:w="587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3A7B013" w14:textId="77777777" w:rsidR="00674CA3" w:rsidRPr="00E10EBB" w:rsidRDefault="00674CA3" w:rsidP="00BC7787">
            <w:pPr>
              <w:pStyle w:val="Styltabeli2"/>
              <w:spacing w:after="240"/>
              <w:rPr>
                <w:rFonts w:asciiTheme="minorHAnsi" w:hAnsiTheme="minorHAnsi" w:cstheme="minorHAnsi"/>
                <w:lang w:val="en-US"/>
              </w:rPr>
            </w:pPr>
            <w:r w:rsidRPr="00E10EBB">
              <w:rPr>
                <w:rFonts w:asciiTheme="minorHAnsi" w:hAnsiTheme="minorHAnsi" w:cstheme="minorHAnsi"/>
                <w:sz w:val="24"/>
                <w:szCs w:val="24"/>
                <w:lang w:val="en-GB"/>
              </w:rPr>
              <w:t>Demonstrates the ability to efficiently search, critically assess, and effectively use information from a variety of sources, including foreign-language materials, such as archives, libraries, online databases, and museum collections, while forming well-reasoned critical judgments.</w:t>
            </w:r>
          </w:p>
        </w:tc>
        <w:tc>
          <w:tcPr>
            <w:tcW w:w="21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31A7F13" w14:textId="77777777" w:rsidR="00674CA3" w:rsidRPr="00E10EBB" w:rsidRDefault="00674CA3" w:rsidP="00BC7787">
            <w:pPr>
              <w:pStyle w:val="Styltabeli2"/>
              <w:spacing w:after="240"/>
              <w:rPr>
                <w:rFonts w:asciiTheme="minorHAnsi" w:hAnsiTheme="minorHAnsi" w:cstheme="minorHAnsi"/>
              </w:rPr>
            </w:pPr>
            <w:r w:rsidRPr="00E10EBB">
              <w:rPr>
                <w:rFonts w:asciiTheme="minorHAnsi" w:hAnsiTheme="minorHAnsi" w:cstheme="minorHAnsi"/>
                <w:sz w:val="24"/>
                <w:szCs w:val="24"/>
                <w:lang w:val="en-GB"/>
              </w:rPr>
              <w:t xml:space="preserve">P7U_U </w:t>
            </w:r>
          </w:p>
          <w:p w14:paraId="5A89E241" w14:textId="77777777" w:rsidR="00674CA3" w:rsidRPr="00E10EBB" w:rsidRDefault="00674CA3" w:rsidP="00BC7787">
            <w:pPr>
              <w:pStyle w:val="Styltabeli2"/>
              <w:spacing w:after="240"/>
              <w:rPr>
                <w:rFonts w:asciiTheme="minorHAnsi" w:hAnsiTheme="minorHAnsi" w:cstheme="minorHAnsi"/>
              </w:rPr>
            </w:pPr>
            <w:r w:rsidRPr="00E10EBB">
              <w:rPr>
                <w:rFonts w:asciiTheme="minorHAnsi" w:hAnsiTheme="minorHAnsi" w:cstheme="minorHAnsi"/>
                <w:sz w:val="24"/>
                <w:szCs w:val="24"/>
                <w:lang w:val="en-GB"/>
              </w:rPr>
              <w:t>P7S_UW</w:t>
            </w:r>
          </w:p>
        </w:tc>
      </w:tr>
      <w:tr w:rsidR="00674CA3" w:rsidRPr="00E10EBB" w14:paraId="5697C7D0" w14:textId="77777777" w:rsidTr="00BC7787">
        <w:trPr>
          <w:trHeight w:val="1967"/>
        </w:trPr>
        <w:tc>
          <w:tcPr>
            <w:tcW w:w="158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D917889" w14:textId="77777777" w:rsidR="00674CA3" w:rsidRPr="00E10EBB" w:rsidRDefault="00674CA3" w:rsidP="00BC7787">
            <w:pPr>
              <w:pStyle w:val="Styltabeli2"/>
              <w:spacing w:after="240"/>
              <w:rPr>
                <w:rFonts w:asciiTheme="minorHAnsi" w:hAnsiTheme="minorHAnsi" w:cstheme="minorHAnsi"/>
              </w:rPr>
            </w:pPr>
            <w:r w:rsidRPr="00E10EBB">
              <w:rPr>
                <w:rFonts w:asciiTheme="minorHAnsi" w:hAnsiTheme="minorHAnsi" w:cstheme="minorHAnsi"/>
                <w:sz w:val="24"/>
                <w:szCs w:val="24"/>
                <w:lang w:val="en-GB"/>
              </w:rPr>
              <w:t>02S-2A_U03</w:t>
            </w:r>
          </w:p>
        </w:tc>
        <w:tc>
          <w:tcPr>
            <w:tcW w:w="587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0C9FE1A" w14:textId="77777777" w:rsidR="00674CA3" w:rsidRPr="00E10EBB" w:rsidRDefault="00674CA3" w:rsidP="00BC7787">
            <w:pPr>
              <w:pStyle w:val="Styltabeli2"/>
              <w:spacing w:after="240"/>
              <w:rPr>
                <w:rFonts w:asciiTheme="minorHAnsi" w:hAnsiTheme="minorHAnsi" w:cstheme="minorHAnsi"/>
                <w:lang w:val="en-US"/>
              </w:rPr>
            </w:pPr>
            <w:r w:rsidRPr="00E10EBB">
              <w:rPr>
                <w:rFonts w:asciiTheme="minorHAnsi" w:hAnsiTheme="minorHAnsi" w:cstheme="minorHAnsi"/>
                <w:sz w:val="24"/>
                <w:szCs w:val="24"/>
                <w:lang w:val="en-GB"/>
              </w:rPr>
              <w:t>Can present art history topics orally with clear and logical argumentation, participate in public debates with confidence and competence, and initiate discussions when necessary.</w:t>
            </w:r>
          </w:p>
        </w:tc>
        <w:tc>
          <w:tcPr>
            <w:tcW w:w="21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0261F96" w14:textId="77777777" w:rsidR="00674CA3" w:rsidRPr="00E10EBB" w:rsidRDefault="00674CA3" w:rsidP="00BC7787">
            <w:pPr>
              <w:pStyle w:val="Styltabeli2"/>
              <w:spacing w:after="240"/>
              <w:rPr>
                <w:rFonts w:asciiTheme="minorHAnsi" w:hAnsiTheme="minorHAnsi" w:cstheme="minorHAnsi"/>
              </w:rPr>
            </w:pPr>
            <w:r w:rsidRPr="00E10EBB">
              <w:rPr>
                <w:rFonts w:asciiTheme="minorHAnsi" w:hAnsiTheme="minorHAnsi" w:cstheme="minorHAnsi"/>
                <w:sz w:val="24"/>
                <w:szCs w:val="24"/>
                <w:lang w:val="en-GB"/>
              </w:rPr>
              <w:t xml:space="preserve">P7U_U </w:t>
            </w:r>
          </w:p>
          <w:p w14:paraId="119685CD" w14:textId="77777777" w:rsidR="00674CA3" w:rsidRPr="00E10EBB" w:rsidRDefault="00674CA3" w:rsidP="00BC7787">
            <w:pPr>
              <w:pStyle w:val="Styltabeli2"/>
              <w:spacing w:after="240"/>
              <w:rPr>
                <w:rFonts w:asciiTheme="minorHAnsi" w:hAnsiTheme="minorHAnsi" w:cstheme="minorHAnsi"/>
              </w:rPr>
            </w:pPr>
            <w:r w:rsidRPr="00E10EBB">
              <w:rPr>
                <w:rFonts w:asciiTheme="minorHAnsi" w:hAnsiTheme="minorHAnsi" w:cstheme="minorHAnsi"/>
                <w:sz w:val="24"/>
                <w:szCs w:val="24"/>
                <w:lang w:val="en-GB"/>
              </w:rPr>
              <w:t>P7S_UK</w:t>
            </w:r>
          </w:p>
        </w:tc>
      </w:tr>
      <w:tr w:rsidR="00674CA3" w:rsidRPr="00E10EBB" w14:paraId="18AE3B68" w14:textId="77777777" w:rsidTr="00BC7787">
        <w:trPr>
          <w:trHeight w:val="847"/>
        </w:trPr>
        <w:tc>
          <w:tcPr>
            <w:tcW w:w="158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7D95533" w14:textId="77777777" w:rsidR="00674CA3" w:rsidRPr="00E10EBB" w:rsidRDefault="00674CA3" w:rsidP="00BC7787">
            <w:pPr>
              <w:pStyle w:val="Domylne"/>
              <w:spacing w:before="0" w:after="240" w:line="240" w:lineRule="auto"/>
              <w:rPr>
                <w:rFonts w:asciiTheme="minorHAnsi" w:hAnsiTheme="minorHAnsi" w:cstheme="minorHAnsi"/>
              </w:rPr>
            </w:pPr>
            <w:r w:rsidRPr="00E10EBB">
              <w:rPr>
                <w:rFonts w:asciiTheme="minorHAnsi" w:hAnsiTheme="minorHAnsi" w:cstheme="minorHAnsi"/>
                <w:lang w:val="en-GB"/>
              </w:rPr>
              <w:t xml:space="preserve">02S-2A_U08 </w:t>
            </w:r>
          </w:p>
        </w:tc>
        <w:tc>
          <w:tcPr>
            <w:tcW w:w="587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7A648D1" w14:textId="77777777" w:rsidR="00674CA3" w:rsidRPr="00E10EBB" w:rsidRDefault="00674CA3" w:rsidP="00BC7787">
            <w:pPr>
              <w:pStyle w:val="Styltabeli2"/>
              <w:spacing w:after="240"/>
              <w:rPr>
                <w:rFonts w:asciiTheme="minorHAnsi" w:hAnsiTheme="minorHAnsi" w:cstheme="minorHAnsi"/>
                <w:lang w:val="en-US"/>
              </w:rPr>
            </w:pPr>
            <w:r w:rsidRPr="00E10EBB">
              <w:rPr>
                <w:rFonts w:asciiTheme="minorHAnsi" w:hAnsiTheme="minorHAnsi" w:cstheme="minorHAnsi"/>
                <w:sz w:val="24"/>
                <w:szCs w:val="24"/>
                <w:lang w:val="en-GB"/>
              </w:rPr>
              <w:t xml:space="preserve">Is able to independently plan and carry out their learning process and guide others in this respect. </w:t>
            </w:r>
          </w:p>
        </w:tc>
        <w:tc>
          <w:tcPr>
            <w:tcW w:w="21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14431C0" w14:textId="77777777" w:rsidR="00674CA3" w:rsidRPr="00E10EBB" w:rsidRDefault="00674CA3" w:rsidP="00BC7787">
            <w:pPr>
              <w:pStyle w:val="Styltabeli2"/>
              <w:spacing w:after="240"/>
              <w:rPr>
                <w:rFonts w:asciiTheme="minorHAnsi" w:hAnsiTheme="minorHAnsi" w:cstheme="minorHAnsi"/>
              </w:rPr>
            </w:pPr>
            <w:r w:rsidRPr="00E10EBB">
              <w:rPr>
                <w:rFonts w:asciiTheme="minorHAnsi" w:hAnsiTheme="minorHAnsi" w:cstheme="minorHAnsi"/>
                <w:sz w:val="24"/>
                <w:szCs w:val="24"/>
                <w:lang w:val="en-GB"/>
              </w:rPr>
              <w:t xml:space="preserve">P7U_U </w:t>
            </w:r>
          </w:p>
          <w:p w14:paraId="00355298" w14:textId="77777777" w:rsidR="00674CA3" w:rsidRPr="00E10EBB" w:rsidRDefault="00674CA3" w:rsidP="00BC7787">
            <w:pPr>
              <w:pStyle w:val="Styltabeli2"/>
              <w:spacing w:after="240"/>
              <w:rPr>
                <w:rFonts w:asciiTheme="minorHAnsi" w:hAnsiTheme="minorHAnsi" w:cstheme="minorHAnsi"/>
              </w:rPr>
            </w:pPr>
            <w:r w:rsidRPr="00E10EBB">
              <w:rPr>
                <w:rFonts w:asciiTheme="minorHAnsi" w:hAnsiTheme="minorHAnsi" w:cstheme="minorHAnsi"/>
                <w:sz w:val="24"/>
                <w:szCs w:val="24"/>
                <w:lang w:val="en-GB"/>
              </w:rPr>
              <w:t xml:space="preserve">P7S_UU </w:t>
            </w:r>
          </w:p>
        </w:tc>
      </w:tr>
      <w:tr w:rsidR="00674CA3" w:rsidRPr="00E10EBB" w14:paraId="66D438C3" w14:textId="77777777" w:rsidTr="00BC7787">
        <w:trPr>
          <w:trHeight w:val="1127"/>
        </w:trPr>
        <w:tc>
          <w:tcPr>
            <w:tcW w:w="158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F29C25F" w14:textId="77777777" w:rsidR="00674CA3" w:rsidRPr="00E10EBB" w:rsidRDefault="00674CA3" w:rsidP="00BC7787">
            <w:pPr>
              <w:pStyle w:val="Styltabeli2"/>
              <w:spacing w:after="240"/>
              <w:rPr>
                <w:rFonts w:asciiTheme="minorHAnsi" w:hAnsiTheme="minorHAnsi" w:cstheme="minorHAnsi"/>
              </w:rPr>
            </w:pPr>
            <w:r w:rsidRPr="00E10EBB">
              <w:rPr>
                <w:rFonts w:asciiTheme="minorHAnsi" w:hAnsiTheme="minorHAnsi" w:cstheme="minorHAnsi"/>
                <w:sz w:val="24"/>
                <w:szCs w:val="24"/>
                <w:lang w:val="en-GB"/>
              </w:rPr>
              <w:lastRenderedPageBreak/>
              <w:t>02S-2A_U05</w:t>
            </w:r>
          </w:p>
        </w:tc>
        <w:tc>
          <w:tcPr>
            <w:tcW w:w="587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3012AA8F" w14:textId="77777777" w:rsidR="00674CA3" w:rsidRPr="00E10EBB" w:rsidRDefault="00674CA3" w:rsidP="00BC7787">
            <w:pPr>
              <w:pStyle w:val="Styltabeli2"/>
              <w:spacing w:after="240"/>
              <w:rPr>
                <w:rFonts w:asciiTheme="minorHAnsi" w:hAnsiTheme="minorHAnsi" w:cstheme="minorHAnsi"/>
                <w:lang w:val="en-US"/>
              </w:rPr>
            </w:pPr>
            <w:r w:rsidRPr="00E10EBB">
              <w:rPr>
                <w:rFonts w:asciiTheme="minorHAnsi" w:hAnsiTheme="minorHAnsi" w:cstheme="minorHAnsi"/>
                <w:sz w:val="24"/>
                <w:szCs w:val="24"/>
                <w:lang w:val="en-GB"/>
              </w:rPr>
              <w:t>Can identify, in a profound manner, emerging cultural and artistic processes and analyse them by indicating their sources and future development perspectives.</w:t>
            </w:r>
          </w:p>
        </w:tc>
        <w:tc>
          <w:tcPr>
            <w:tcW w:w="21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725F927" w14:textId="77777777" w:rsidR="00674CA3" w:rsidRPr="00E10EBB" w:rsidRDefault="00674CA3" w:rsidP="00BC7787">
            <w:pPr>
              <w:pStyle w:val="Styltabeli2"/>
              <w:spacing w:after="240"/>
              <w:rPr>
                <w:rFonts w:asciiTheme="minorHAnsi" w:hAnsiTheme="minorHAnsi" w:cstheme="minorHAnsi"/>
              </w:rPr>
            </w:pPr>
            <w:r w:rsidRPr="00E10EBB">
              <w:rPr>
                <w:rFonts w:asciiTheme="minorHAnsi" w:hAnsiTheme="minorHAnsi" w:cstheme="minorHAnsi"/>
                <w:sz w:val="24"/>
                <w:szCs w:val="24"/>
                <w:lang w:val="en-GB"/>
              </w:rPr>
              <w:t>P7U_U P7S_UW</w:t>
            </w:r>
          </w:p>
        </w:tc>
      </w:tr>
      <w:tr w:rsidR="00674CA3" w:rsidRPr="00E10EBB" w14:paraId="6EE1AF87" w14:textId="77777777" w:rsidTr="00BC7787">
        <w:trPr>
          <w:trHeight w:val="360"/>
        </w:trPr>
        <w:tc>
          <w:tcPr>
            <w:tcW w:w="9630" w:type="dxa"/>
            <w:gridSpan w:val="3"/>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6928ABF" w14:textId="77777777" w:rsidR="00674CA3" w:rsidRPr="00E10EBB" w:rsidRDefault="00674CA3" w:rsidP="00BC7787">
            <w:pPr>
              <w:pStyle w:val="Styltabeli2"/>
              <w:spacing w:after="240"/>
              <w:jc w:val="center"/>
              <w:rPr>
                <w:rFonts w:asciiTheme="minorHAnsi" w:hAnsiTheme="minorHAnsi" w:cstheme="minorHAnsi"/>
              </w:rPr>
            </w:pPr>
            <w:r w:rsidRPr="00E10EBB">
              <w:rPr>
                <w:rFonts w:asciiTheme="minorHAnsi" w:hAnsiTheme="minorHAnsi" w:cstheme="minorHAnsi"/>
                <w:b/>
                <w:bCs/>
                <w:sz w:val="24"/>
                <w:szCs w:val="24"/>
                <w:lang w:val="en-GB"/>
              </w:rPr>
              <w:t>COMPETENCES</w:t>
            </w:r>
          </w:p>
        </w:tc>
      </w:tr>
      <w:tr w:rsidR="00674CA3" w:rsidRPr="00E10EBB" w14:paraId="2272144A" w14:textId="77777777" w:rsidTr="00BC7787">
        <w:trPr>
          <w:trHeight w:val="847"/>
        </w:trPr>
        <w:tc>
          <w:tcPr>
            <w:tcW w:w="158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6317CED8" w14:textId="77777777" w:rsidR="00674CA3" w:rsidRPr="00E10EBB" w:rsidRDefault="00674CA3" w:rsidP="00BC7787">
            <w:pPr>
              <w:pStyle w:val="Styltabeli2"/>
              <w:spacing w:after="240"/>
              <w:rPr>
                <w:rFonts w:asciiTheme="minorHAnsi" w:hAnsiTheme="minorHAnsi" w:cstheme="minorHAnsi"/>
              </w:rPr>
            </w:pPr>
            <w:r w:rsidRPr="00E10EBB">
              <w:rPr>
                <w:rFonts w:asciiTheme="minorHAnsi" w:hAnsiTheme="minorHAnsi" w:cstheme="minorHAnsi"/>
                <w:sz w:val="24"/>
                <w:szCs w:val="24"/>
                <w:lang w:val="en-GB"/>
              </w:rPr>
              <w:t xml:space="preserve">02S-2A_U07 </w:t>
            </w:r>
          </w:p>
        </w:tc>
        <w:tc>
          <w:tcPr>
            <w:tcW w:w="587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367179A" w14:textId="77777777" w:rsidR="00674CA3" w:rsidRPr="00E10EBB" w:rsidRDefault="00674CA3" w:rsidP="00BC7787">
            <w:pPr>
              <w:pStyle w:val="Styltabeli2"/>
              <w:spacing w:after="240"/>
              <w:rPr>
                <w:rFonts w:asciiTheme="minorHAnsi" w:hAnsiTheme="minorHAnsi" w:cstheme="minorHAnsi"/>
                <w:lang w:val="en-US"/>
              </w:rPr>
            </w:pPr>
            <w:r w:rsidRPr="00E10EBB">
              <w:rPr>
                <w:rFonts w:asciiTheme="minorHAnsi" w:hAnsiTheme="minorHAnsi" w:cstheme="minorHAnsi"/>
                <w:sz w:val="24"/>
                <w:szCs w:val="24"/>
                <w:lang w:val="en-GB"/>
              </w:rPr>
              <w:t>Can collaborate with others within a team and take on leadership roles.</w:t>
            </w:r>
          </w:p>
        </w:tc>
        <w:tc>
          <w:tcPr>
            <w:tcW w:w="21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45012E56" w14:textId="77777777" w:rsidR="00674CA3" w:rsidRPr="00E10EBB" w:rsidRDefault="00674CA3" w:rsidP="00BC7787">
            <w:pPr>
              <w:pStyle w:val="Styltabeli2"/>
              <w:spacing w:after="240"/>
              <w:rPr>
                <w:rFonts w:asciiTheme="minorHAnsi" w:hAnsiTheme="minorHAnsi" w:cstheme="minorHAnsi"/>
              </w:rPr>
            </w:pPr>
            <w:r w:rsidRPr="00E10EBB">
              <w:rPr>
                <w:rFonts w:asciiTheme="minorHAnsi" w:hAnsiTheme="minorHAnsi" w:cstheme="minorHAnsi"/>
                <w:sz w:val="24"/>
                <w:szCs w:val="24"/>
                <w:lang w:val="en-GB"/>
              </w:rPr>
              <w:t>P7U_U</w:t>
            </w:r>
          </w:p>
          <w:p w14:paraId="595B6658" w14:textId="77777777" w:rsidR="00674CA3" w:rsidRPr="00E10EBB" w:rsidRDefault="00674CA3" w:rsidP="00BC7787">
            <w:pPr>
              <w:pStyle w:val="Styltabeli2"/>
              <w:spacing w:after="240"/>
              <w:rPr>
                <w:rFonts w:asciiTheme="minorHAnsi" w:hAnsiTheme="minorHAnsi" w:cstheme="minorHAnsi"/>
              </w:rPr>
            </w:pPr>
            <w:r w:rsidRPr="00E10EBB">
              <w:rPr>
                <w:rFonts w:asciiTheme="minorHAnsi" w:hAnsiTheme="minorHAnsi" w:cstheme="minorHAnsi"/>
                <w:sz w:val="24"/>
                <w:szCs w:val="24"/>
                <w:lang w:val="en-GB"/>
              </w:rPr>
              <w:t xml:space="preserve">P7S_UO </w:t>
            </w:r>
          </w:p>
        </w:tc>
      </w:tr>
      <w:tr w:rsidR="00674CA3" w:rsidRPr="00E10EBB" w14:paraId="7D63BB09" w14:textId="77777777" w:rsidTr="00BC7787">
        <w:trPr>
          <w:trHeight w:val="1687"/>
        </w:trPr>
        <w:tc>
          <w:tcPr>
            <w:tcW w:w="158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0D8117F4" w14:textId="77777777" w:rsidR="00674CA3" w:rsidRPr="00E10EBB" w:rsidRDefault="00674CA3" w:rsidP="00BC7787">
            <w:pPr>
              <w:pStyle w:val="Styltabeli2"/>
              <w:spacing w:after="240"/>
              <w:rPr>
                <w:rFonts w:asciiTheme="minorHAnsi" w:hAnsiTheme="minorHAnsi" w:cstheme="minorHAnsi"/>
              </w:rPr>
            </w:pPr>
            <w:r w:rsidRPr="00E10EBB">
              <w:rPr>
                <w:rFonts w:asciiTheme="minorHAnsi" w:hAnsiTheme="minorHAnsi" w:cstheme="minorHAnsi"/>
                <w:sz w:val="24"/>
                <w:szCs w:val="24"/>
                <w:lang w:val="en-GB"/>
              </w:rPr>
              <w:t>02S-2A_K01</w:t>
            </w:r>
          </w:p>
        </w:tc>
        <w:tc>
          <w:tcPr>
            <w:tcW w:w="587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C80A08B" w14:textId="77777777" w:rsidR="00674CA3" w:rsidRPr="00E10EBB" w:rsidRDefault="00674CA3" w:rsidP="00BC7787">
            <w:pPr>
              <w:pStyle w:val="Styltabeli2"/>
              <w:spacing w:after="240"/>
              <w:rPr>
                <w:rFonts w:asciiTheme="minorHAnsi" w:hAnsiTheme="minorHAnsi" w:cstheme="minorHAnsi"/>
                <w:lang w:val="en-US"/>
              </w:rPr>
            </w:pPr>
            <w:r w:rsidRPr="00E10EBB">
              <w:rPr>
                <w:rFonts w:asciiTheme="minorHAnsi" w:hAnsiTheme="minorHAnsi" w:cstheme="minorHAnsi"/>
                <w:sz w:val="24"/>
                <w:szCs w:val="24"/>
                <w:lang w:val="en-GB"/>
              </w:rPr>
              <w:t>Has developed a deep reflection on their own cultural identity, is aware of their responsibility for preserving cultural and artistic heritage (of the region, country, Europe, and the world), and recognises the need for educating society about cultural heritage.</w:t>
            </w:r>
          </w:p>
        </w:tc>
        <w:tc>
          <w:tcPr>
            <w:tcW w:w="21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D9BB11D" w14:textId="77777777" w:rsidR="00674CA3" w:rsidRPr="00E10EBB" w:rsidRDefault="00674CA3" w:rsidP="00BC7787">
            <w:pPr>
              <w:pStyle w:val="Styltabeli2"/>
              <w:spacing w:after="240"/>
              <w:rPr>
                <w:rFonts w:asciiTheme="minorHAnsi" w:hAnsiTheme="minorHAnsi" w:cstheme="minorHAnsi"/>
              </w:rPr>
            </w:pPr>
            <w:r w:rsidRPr="00E10EBB">
              <w:rPr>
                <w:rFonts w:asciiTheme="minorHAnsi" w:hAnsiTheme="minorHAnsi" w:cstheme="minorHAnsi"/>
                <w:sz w:val="24"/>
                <w:szCs w:val="24"/>
                <w:lang w:val="en-GB"/>
              </w:rPr>
              <w:t xml:space="preserve">P7U_K </w:t>
            </w:r>
          </w:p>
          <w:p w14:paraId="38E67D5A" w14:textId="77777777" w:rsidR="00674CA3" w:rsidRPr="00E10EBB" w:rsidRDefault="00674CA3" w:rsidP="00BC7787">
            <w:pPr>
              <w:pStyle w:val="Styltabeli2"/>
              <w:spacing w:after="240"/>
              <w:rPr>
                <w:rFonts w:asciiTheme="minorHAnsi" w:hAnsiTheme="minorHAnsi" w:cstheme="minorHAnsi"/>
              </w:rPr>
            </w:pPr>
            <w:r w:rsidRPr="00E10EBB">
              <w:rPr>
                <w:rFonts w:asciiTheme="minorHAnsi" w:hAnsiTheme="minorHAnsi" w:cstheme="minorHAnsi"/>
                <w:sz w:val="24"/>
                <w:szCs w:val="24"/>
                <w:lang w:val="en-GB"/>
              </w:rPr>
              <w:t>P7S_KO</w:t>
            </w:r>
          </w:p>
        </w:tc>
      </w:tr>
      <w:tr w:rsidR="00674CA3" w:rsidRPr="00E10EBB" w14:paraId="28623EC0" w14:textId="77777777" w:rsidTr="00BC7787">
        <w:trPr>
          <w:trHeight w:val="807"/>
        </w:trPr>
        <w:tc>
          <w:tcPr>
            <w:tcW w:w="158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760B4433" w14:textId="77777777" w:rsidR="00674CA3" w:rsidRPr="00E10EBB" w:rsidRDefault="00674CA3" w:rsidP="00BC7787">
            <w:pPr>
              <w:pStyle w:val="Styltabeli2"/>
              <w:spacing w:after="240"/>
              <w:rPr>
                <w:rFonts w:asciiTheme="minorHAnsi" w:hAnsiTheme="minorHAnsi" w:cstheme="minorHAnsi"/>
              </w:rPr>
            </w:pPr>
            <w:r w:rsidRPr="00E10EBB">
              <w:rPr>
                <w:rFonts w:asciiTheme="minorHAnsi" w:hAnsiTheme="minorHAnsi" w:cstheme="minorHAnsi"/>
                <w:sz w:val="24"/>
                <w:szCs w:val="24"/>
                <w:lang w:val="en-GB"/>
              </w:rPr>
              <w:t xml:space="preserve">02S-2A_K02 </w:t>
            </w:r>
          </w:p>
        </w:tc>
        <w:tc>
          <w:tcPr>
            <w:tcW w:w="587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9444327" w14:textId="77777777" w:rsidR="00674CA3" w:rsidRPr="00E10EBB" w:rsidRDefault="00674CA3" w:rsidP="00BC7787">
            <w:pPr>
              <w:pStyle w:val="Styltabeli2"/>
              <w:spacing w:after="240"/>
              <w:rPr>
                <w:rFonts w:asciiTheme="minorHAnsi" w:hAnsiTheme="minorHAnsi" w:cstheme="minorHAnsi"/>
                <w:lang w:val="en-US"/>
              </w:rPr>
            </w:pPr>
            <w:r w:rsidRPr="00E10EBB">
              <w:rPr>
                <w:rFonts w:asciiTheme="minorHAnsi" w:hAnsiTheme="minorHAnsi" w:cstheme="minorHAnsi"/>
                <w:sz w:val="24"/>
                <w:szCs w:val="24"/>
                <w:lang w:val="en-GB"/>
              </w:rPr>
              <w:t xml:space="preserve">Understands the importance of teamwork and is able to cooperate with others by taking on various roles. </w:t>
            </w:r>
          </w:p>
        </w:tc>
        <w:tc>
          <w:tcPr>
            <w:tcW w:w="21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3AD0F4ED" w14:textId="77777777" w:rsidR="00674CA3" w:rsidRPr="00E10EBB" w:rsidRDefault="00674CA3" w:rsidP="00BC7787">
            <w:pPr>
              <w:pStyle w:val="Styltabeli2"/>
              <w:spacing w:after="240"/>
              <w:rPr>
                <w:rFonts w:asciiTheme="minorHAnsi" w:hAnsiTheme="minorHAnsi" w:cstheme="minorHAnsi"/>
              </w:rPr>
            </w:pPr>
            <w:r w:rsidRPr="00E10EBB">
              <w:rPr>
                <w:rFonts w:asciiTheme="minorHAnsi" w:hAnsiTheme="minorHAnsi" w:cstheme="minorHAnsi"/>
                <w:sz w:val="24"/>
                <w:szCs w:val="24"/>
                <w:lang w:val="en-GB"/>
              </w:rPr>
              <w:t xml:space="preserve">P7U_K </w:t>
            </w:r>
          </w:p>
          <w:p w14:paraId="7D51060E" w14:textId="77777777" w:rsidR="00674CA3" w:rsidRPr="00E10EBB" w:rsidRDefault="00674CA3" w:rsidP="00BC7787">
            <w:pPr>
              <w:pStyle w:val="Styltabeli2"/>
              <w:spacing w:after="240"/>
              <w:rPr>
                <w:rFonts w:asciiTheme="minorHAnsi" w:hAnsiTheme="minorHAnsi" w:cstheme="minorHAnsi"/>
              </w:rPr>
            </w:pPr>
            <w:r w:rsidRPr="00E10EBB">
              <w:rPr>
                <w:rFonts w:asciiTheme="minorHAnsi" w:hAnsiTheme="minorHAnsi" w:cstheme="minorHAnsi"/>
                <w:sz w:val="24"/>
                <w:szCs w:val="24"/>
                <w:lang w:val="en-GB"/>
              </w:rPr>
              <w:t xml:space="preserve">P7S_KO </w:t>
            </w:r>
          </w:p>
        </w:tc>
      </w:tr>
      <w:tr w:rsidR="00674CA3" w:rsidRPr="00E10EBB" w14:paraId="7415588B" w14:textId="77777777" w:rsidTr="00BC7787">
        <w:trPr>
          <w:trHeight w:val="1127"/>
        </w:trPr>
        <w:tc>
          <w:tcPr>
            <w:tcW w:w="1582"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5C0E025F" w14:textId="77777777" w:rsidR="00674CA3" w:rsidRPr="00E10EBB" w:rsidRDefault="00674CA3" w:rsidP="00BC7787">
            <w:pPr>
              <w:pStyle w:val="Styltabeli2"/>
              <w:spacing w:after="240"/>
              <w:rPr>
                <w:rFonts w:asciiTheme="minorHAnsi" w:hAnsiTheme="minorHAnsi" w:cstheme="minorHAnsi"/>
              </w:rPr>
            </w:pPr>
            <w:r w:rsidRPr="00E10EBB">
              <w:rPr>
                <w:rFonts w:asciiTheme="minorHAnsi" w:hAnsiTheme="minorHAnsi" w:cstheme="minorHAnsi"/>
                <w:sz w:val="24"/>
                <w:szCs w:val="24"/>
                <w:lang w:val="en-GB"/>
              </w:rPr>
              <w:t xml:space="preserve">02S-2A_K04 </w:t>
            </w:r>
          </w:p>
        </w:tc>
        <w:tc>
          <w:tcPr>
            <w:tcW w:w="5878"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207DE050" w14:textId="77777777" w:rsidR="00674CA3" w:rsidRPr="00E10EBB" w:rsidRDefault="00674CA3" w:rsidP="00BC7787">
            <w:pPr>
              <w:pStyle w:val="Styltabeli2"/>
              <w:spacing w:after="240"/>
              <w:rPr>
                <w:rFonts w:asciiTheme="minorHAnsi" w:hAnsiTheme="minorHAnsi" w:cstheme="minorHAnsi"/>
                <w:lang w:val="en-US"/>
              </w:rPr>
            </w:pPr>
            <w:r w:rsidRPr="00E10EBB">
              <w:rPr>
                <w:rFonts w:asciiTheme="minorHAnsi" w:hAnsiTheme="minorHAnsi" w:cstheme="minorHAnsi"/>
                <w:sz w:val="24"/>
                <w:szCs w:val="24"/>
                <w:lang w:val="en-GB"/>
              </w:rPr>
              <w:t xml:space="preserve">Actively participates in cultural and artistic life through various forms and consciously contributes to shaping the cultural and artistic landscape. </w:t>
            </w:r>
          </w:p>
        </w:tc>
        <w:tc>
          <w:tcPr>
            <w:tcW w:w="2170" w:type="dxa"/>
            <w:tcBorders>
              <w:top w:val="single" w:sz="2" w:space="0" w:color="000000"/>
              <w:left w:val="single" w:sz="2" w:space="0" w:color="000000"/>
              <w:bottom w:val="single" w:sz="2" w:space="0" w:color="000000"/>
              <w:right w:val="single" w:sz="2" w:space="0" w:color="000000"/>
            </w:tcBorders>
            <w:shd w:val="clear" w:color="auto" w:fill="FFFFFF"/>
            <w:tcMar>
              <w:top w:w="20" w:type="dxa"/>
              <w:left w:w="20" w:type="dxa"/>
              <w:bottom w:w="20" w:type="dxa"/>
              <w:right w:w="20" w:type="dxa"/>
            </w:tcMar>
            <w:vAlign w:val="center"/>
          </w:tcPr>
          <w:p w14:paraId="181322D3" w14:textId="77777777" w:rsidR="00674CA3" w:rsidRPr="00E10EBB" w:rsidRDefault="00674CA3" w:rsidP="00BC7787">
            <w:pPr>
              <w:pStyle w:val="Styltabeli2"/>
              <w:spacing w:after="240"/>
              <w:rPr>
                <w:rFonts w:asciiTheme="minorHAnsi" w:hAnsiTheme="minorHAnsi" w:cstheme="minorHAnsi"/>
              </w:rPr>
            </w:pPr>
            <w:r w:rsidRPr="00E10EBB">
              <w:rPr>
                <w:rFonts w:asciiTheme="minorHAnsi" w:hAnsiTheme="minorHAnsi" w:cstheme="minorHAnsi"/>
                <w:sz w:val="24"/>
                <w:szCs w:val="24"/>
                <w:lang w:val="en-GB"/>
              </w:rPr>
              <w:t xml:space="preserve">P7U_K </w:t>
            </w:r>
          </w:p>
          <w:p w14:paraId="312BB040" w14:textId="77777777" w:rsidR="00674CA3" w:rsidRPr="00E10EBB" w:rsidRDefault="00674CA3" w:rsidP="00BC7787">
            <w:pPr>
              <w:pStyle w:val="Styltabeli2"/>
              <w:spacing w:after="240"/>
              <w:rPr>
                <w:rFonts w:asciiTheme="minorHAnsi" w:hAnsiTheme="minorHAnsi" w:cstheme="minorHAnsi"/>
              </w:rPr>
            </w:pPr>
            <w:r w:rsidRPr="00E10EBB">
              <w:rPr>
                <w:rFonts w:asciiTheme="minorHAnsi" w:hAnsiTheme="minorHAnsi" w:cstheme="minorHAnsi"/>
                <w:sz w:val="24"/>
                <w:szCs w:val="24"/>
                <w:lang w:val="en-GB"/>
              </w:rPr>
              <w:t xml:space="preserve">P7S_KK </w:t>
            </w:r>
          </w:p>
        </w:tc>
      </w:tr>
    </w:tbl>
    <w:p w14:paraId="71F2CFC5" w14:textId="77777777" w:rsidR="00674CA3" w:rsidRPr="00E10EBB" w:rsidRDefault="00674CA3" w:rsidP="00674CA3">
      <w:pPr>
        <w:pStyle w:val="Domylne"/>
        <w:spacing w:before="0" w:line="240" w:lineRule="auto"/>
        <w:rPr>
          <w:rFonts w:asciiTheme="minorHAnsi" w:eastAsia="Helvetica" w:hAnsiTheme="minorHAnsi" w:cstheme="minorHAnsi"/>
        </w:rPr>
      </w:pPr>
    </w:p>
    <w:p w14:paraId="0B199B66" w14:textId="77777777" w:rsidR="00674CA3" w:rsidRPr="00E10EBB" w:rsidRDefault="00674CA3" w:rsidP="00674CA3">
      <w:pPr>
        <w:pStyle w:val="Domylne"/>
        <w:spacing w:before="0" w:line="240" w:lineRule="auto"/>
        <w:rPr>
          <w:rFonts w:asciiTheme="minorHAnsi" w:eastAsia="Helvetica" w:hAnsiTheme="minorHAnsi" w:cstheme="minorHAnsi"/>
        </w:rPr>
      </w:pPr>
    </w:p>
    <w:p w14:paraId="706B6202" w14:textId="77777777" w:rsidR="00674CA3" w:rsidRPr="00E10EBB" w:rsidRDefault="00674CA3" w:rsidP="00674CA3">
      <w:pPr>
        <w:pStyle w:val="Domylne"/>
        <w:spacing w:before="0" w:line="240" w:lineRule="auto"/>
        <w:jc w:val="center"/>
        <w:rPr>
          <w:rFonts w:asciiTheme="minorHAnsi" w:eastAsia="Helvetica" w:hAnsiTheme="minorHAnsi" w:cstheme="minorHAnsi"/>
          <w:b/>
          <w:bCs/>
        </w:rPr>
      </w:pPr>
      <w:r w:rsidRPr="00E10EBB">
        <w:rPr>
          <w:rFonts w:asciiTheme="minorHAnsi" w:hAnsiTheme="minorHAnsi" w:cstheme="minorHAnsi"/>
          <w:b/>
          <w:bCs/>
          <w:lang w:val="en-GB"/>
        </w:rPr>
        <w:t>EVALUATION</w:t>
      </w:r>
    </w:p>
    <w:p w14:paraId="629BCB47" w14:textId="77777777" w:rsidR="00674CA3" w:rsidRPr="00E10EBB" w:rsidRDefault="00674CA3" w:rsidP="00674CA3">
      <w:pPr>
        <w:pStyle w:val="Domylne"/>
        <w:spacing w:before="0" w:line="240" w:lineRule="auto"/>
        <w:rPr>
          <w:rFonts w:asciiTheme="minorHAnsi" w:eastAsia="Helvetica" w:hAnsiTheme="minorHAnsi" w:cstheme="minorHAnsi"/>
          <w:b/>
          <w:bCs/>
        </w:rPr>
      </w:pPr>
    </w:p>
    <w:p w14:paraId="30877DC5" w14:textId="520247B8" w:rsidR="00ED06B0" w:rsidRPr="00E10EBB" w:rsidRDefault="00674CA3" w:rsidP="006024AA">
      <w:pPr>
        <w:pStyle w:val="Domylne"/>
        <w:spacing w:before="0" w:line="360" w:lineRule="auto"/>
        <w:rPr>
          <w:rFonts w:asciiTheme="minorHAnsi" w:hAnsiTheme="minorHAnsi" w:cstheme="minorHAnsi"/>
          <w:lang w:val="en-US"/>
        </w:rPr>
      </w:pPr>
      <w:r w:rsidRPr="00E10EBB">
        <w:rPr>
          <w:rFonts w:asciiTheme="minorHAnsi" w:hAnsiTheme="minorHAnsi" w:cstheme="minorHAnsi"/>
          <w:lang w:val="en-GB"/>
        </w:rPr>
        <w:t>Project participants will be required to complete ex-ante and ex-post surveys, which will then be analysed and evaluated by the Centre for Cultural Events and Conference Organisation of the University of Lodz.</w:t>
      </w:r>
    </w:p>
    <w:sectPr w:rsidR="00ED06B0" w:rsidRPr="00E10EBB" w:rsidSect="00904DC7">
      <w:headerReference w:type="even" r:id="rId10"/>
      <w:headerReference w:type="default" r:id="rId11"/>
      <w:footerReference w:type="even" r:id="rId12"/>
      <w:footerReference w:type="default" r:id="rId13"/>
      <w:headerReference w:type="first" r:id="rId14"/>
      <w:footerReference w:type="first" r:id="rId15"/>
      <w:pgSz w:w="11906" w:h="16838"/>
      <w:pgMar w:top="1304" w:right="1304" w:bottom="1304" w:left="1304" w:header="1701" w:footer="20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CEBE9" w14:textId="77777777" w:rsidR="00DF455F" w:rsidRDefault="00DF455F" w:rsidP="0040517E">
      <w:pPr>
        <w:spacing w:after="0" w:line="240" w:lineRule="auto"/>
      </w:pPr>
      <w:r>
        <w:separator/>
      </w:r>
    </w:p>
  </w:endnote>
  <w:endnote w:type="continuationSeparator" w:id="0">
    <w:p w14:paraId="5B9C0C21" w14:textId="77777777" w:rsidR="00DF455F" w:rsidRDefault="00DF455F" w:rsidP="00405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613753523"/>
      <w:docPartObj>
        <w:docPartGallery w:val="Page Numbers (Bottom of Page)"/>
        <w:docPartUnique/>
      </w:docPartObj>
    </w:sdtPr>
    <w:sdtEndPr>
      <w:rPr>
        <w:rStyle w:val="Numerstrony"/>
      </w:rPr>
    </w:sdtEndPr>
    <w:sdtContent>
      <w:p w14:paraId="0B466E53" w14:textId="1A9BFFEC" w:rsidR="00D74410" w:rsidRDefault="00D74410" w:rsidP="00542F95">
        <w:pPr>
          <w:pStyle w:val="Stopka"/>
          <w:framePr w:wrap="none" w:vAnchor="text" w:hAnchor="margin" w:y="1"/>
          <w:rPr>
            <w:rStyle w:val="Numerstrony"/>
          </w:rPr>
        </w:pPr>
        <w:r>
          <w:rPr>
            <w:rStyle w:val="Numerstrony"/>
            <w:lang w:val="en-GB"/>
          </w:rPr>
          <w:fldChar w:fldCharType="begin"/>
        </w:r>
        <w:r>
          <w:rPr>
            <w:rStyle w:val="Numerstrony"/>
            <w:lang w:val="en-GB"/>
          </w:rPr>
          <w:instrText xml:space="preserve"> PAGE </w:instrText>
        </w:r>
        <w:r>
          <w:rPr>
            <w:rStyle w:val="Numerstrony"/>
            <w:lang w:val="en-GB"/>
          </w:rPr>
          <w:fldChar w:fldCharType="end"/>
        </w:r>
      </w:p>
    </w:sdtContent>
  </w:sdt>
  <w:p w14:paraId="31B33B97" w14:textId="77777777" w:rsidR="00D74410" w:rsidRDefault="00D74410" w:rsidP="00D74410">
    <w:pPr>
      <w:pStyle w:val="Stopk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0AFB7" w14:textId="1820E37C" w:rsidR="00D74410" w:rsidRDefault="00F01041" w:rsidP="00904DC7">
    <w:pPr>
      <w:pStyle w:val="Stopka"/>
    </w:pPr>
    <w:r>
      <w:rPr>
        <w:noProof/>
        <w:lang w:val="en-GB"/>
      </w:rPr>
      <w:drawing>
        <wp:anchor distT="0" distB="0" distL="114300" distR="114300" simplePos="0" relativeHeight="251660288" behindDoc="0" locked="0" layoutInCell="1" allowOverlap="1" wp14:anchorId="762CD6C9" wp14:editId="2A7BD04B">
          <wp:simplePos x="0" y="0"/>
          <wp:positionH relativeFrom="margin">
            <wp:posOffset>-73025</wp:posOffset>
          </wp:positionH>
          <wp:positionV relativeFrom="margin">
            <wp:posOffset>7436485</wp:posOffset>
          </wp:positionV>
          <wp:extent cx="5867400" cy="647700"/>
          <wp:effectExtent l="0" t="0" r="0" b="0"/>
          <wp:wrapSquare wrapText="bothSides"/>
          <wp:docPr id="276001667" name="Picture 1" descr="EU lab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01667" name="Picture 1" descr="EU labels "/>
                  <pic:cNvPicPr/>
                </pic:nvPicPr>
                <pic:blipFill>
                  <a:blip r:embed="rId1"/>
                  <a:stretch>
                    <a:fillRect/>
                  </a:stretch>
                </pic:blipFill>
                <pic:spPr>
                  <a:xfrm>
                    <a:off x="0" y="0"/>
                    <a:ext cx="5867400" cy="647700"/>
                  </a:xfrm>
                  <a:prstGeom prst="rect">
                    <a:avLst/>
                  </a:prstGeom>
                </pic:spPr>
              </pic:pic>
            </a:graphicData>
          </a:graphic>
        </wp:anchor>
      </w:drawing>
    </w:r>
    <w:r>
      <w:rPr>
        <w:noProof/>
        <w:lang w:val="en-GB"/>
      </w:rPr>
      <mc:AlternateContent>
        <mc:Choice Requires="wps">
          <w:drawing>
            <wp:anchor distT="0" distB="0" distL="114300" distR="114300" simplePos="0" relativeHeight="251659264" behindDoc="0" locked="0" layoutInCell="1" allowOverlap="1" wp14:anchorId="2DD7CBAC" wp14:editId="3A86B0A5">
              <wp:simplePos x="0" y="0"/>
              <wp:positionH relativeFrom="margin">
                <wp:align>center</wp:align>
              </wp:positionH>
              <wp:positionV relativeFrom="paragraph">
                <wp:posOffset>1059815</wp:posOffset>
              </wp:positionV>
              <wp:extent cx="6099175" cy="631825"/>
              <wp:effectExtent l="0" t="0" r="0" b="0"/>
              <wp:wrapNone/>
              <wp:docPr id="963831736" name="Text Box 1"/>
              <wp:cNvGraphicFramePr/>
              <a:graphic xmlns:a="http://schemas.openxmlformats.org/drawingml/2006/main">
                <a:graphicData uri="http://schemas.microsoft.com/office/word/2010/wordprocessingShape">
                  <wps:wsp>
                    <wps:cNvSpPr txBox="1"/>
                    <wps:spPr>
                      <a:xfrm>
                        <a:off x="0" y="0"/>
                        <a:ext cx="6099175" cy="631825"/>
                      </a:xfrm>
                      <a:prstGeom prst="rect">
                        <a:avLst/>
                      </a:prstGeom>
                      <a:noFill/>
                      <a:ln w="6350">
                        <a:noFill/>
                      </a:ln>
                    </wps:spPr>
                    <wps:txbx>
                      <w:txbxContent>
                        <w:p w14:paraId="4E7D026B" w14:textId="77777777" w:rsidR="00517397" w:rsidRPr="0079623E" w:rsidRDefault="00517397" w:rsidP="00517397">
                          <w:pPr>
                            <w:spacing w:line="276" w:lineRule="auto"/>
                            <w:rPr>
                              <w:sz w:val="20"/>
                              <w:szCs w:val="20"/>
                              <w:lang w:val="en-US"/>
                            </w:rPr>
                          </w:pPr>
                          <w:r>
                            <w:rPr>
                              <w:sz w:val="20"/>
                              <w:szCs w:val="20"/>
                              <w:lang w:val="en-GB"/>
                            </w:rPr>
                            <w:t>The project "We are UNIC!" is funded by the European Union under the programme "Support for European University Alliances", NAWA project FERS.01.05-IP.08-0219/23, EU’s funding amount PLN 62,705,297.60.</w:t>
                          </w:r>
                        </w:p>
                        <w:p w14:paraId="0A963220" w14:textId="77777777" w:rsidR="00A016F5" w:rsidRPr="0079623E" w:rsidRDefault="00A016F5" w:rsidP="00A016F5">
                          <w:pPr>
                            <w:spacing w:line="276" w:lineRule="auto"/>
                            <w:rPr>
                              <w:sz w:val="20"/>
                              <w:szCs w:val="20"/>
                              <w:lang w:val="en-US"/>
                            </w:rPr>
                          </w:pPr>
                          <w:r>
                            <w:rPr>
                              <w:sz w:val="20"/>
                              <w:szCs w:val="20"/>
                              <w:lang w:val="en-GB"/>
                            </w:rPr>
                            <w:t> </w:t>
                          </w:r>
                        </w:p>
                        <w:p w14:paraId="11D6964A" w14:textId="0DBEFA78" w:rsidR="00D87B0E" w:rsidRPr="0079623E" w:rsidRDefault="00D87B0E" w:rsidP="00A016F5">
                          <w:pPr>
                            <w:spacing w:line="276" w:lineRule="auto"/>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DD7CBAC" id="_x0000_t202" coordsize="21600,21600" o:spt="202" path="m,l,21600r21600,l21600,xe">
              <v:stroke joinstyle="miter"/>
              <v:path gradientshapeok="t" o:connecttype="rect"/>
            </v:shapetype>
            <v:shape id="Text Box 1" o:spid="_x0000_s1026" type="#_x0000_t202" style="position:absolute;margin-left:0;margin-top:83.45pt;width:480.25pt;height:49.7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" filled="f" stroked="f" strokeweight=".5pt">
              <v:textbox>
                <w:txbxContent>
                  <w:p w14:paraId="4E7D026B" w14:textId="77777777" w:rsidR="00517397" w:rsidRPr="0079623E" w:rsidRDefault="00517397" w:rsidP="00517397">
                    <w:pPr>
                      <w:spacing w:line="276" w:lineRule="auto"/>
                      <w:rPr>
                        <w:sz w:val="20"/>
                        <w:szCs w:val="20"/>
                        <w:lang w:val="en-US"/>
                      </w:rPr>
                    </w:pPr>
                    <w:r>
                      <w:rPr>
                        <w:sz w:val="20"/>
                        <w:szCs w:val="20"/>
                        <w:lang w:val="en-GB"/>
                      </w:rPr>
                      <w:t>The project "We are UNIC!" is funded by the European Union under the programme "Support for European University Alliances", NAWA project FERS.01.05-IP.08-0219/23, EU’s funding amount PLN 62,705,297.60.</w:t>
                    </w:r>
                  </w:p>
                  <w:p w14:paraId="0A963220" w14:textId="77777777" w:rsidR="00A016F5" w:rsidRPr="0079623E" w:rsidRDefault="00A016F5" w:rsidP="00A016F5">
                    <w:pPr>
                      <w:spacing w:line="276" w:lineRule="auto"/>
                      <w:rPr>
                        <w:sz w:val="20"/>
                        <w:szCs w:val="20"/>
                        <w:lang w:val="en-US"/>
                      </w:rPr>
                    </w:pPr>
                    <w:r>
                      <w:rPr>
                        <w:sz w:val="20"/>
                        <w:szCs w:val="20"/>
                        <w:lang w:val="en-GB"/>
                      </w:rPr>
                      <w:t> </w:t>
                    </w:r>
                  </w:p>
                  <w:p w14:paraId="11D6964A" w14:textId="0DBEFA78" w:rsidR="00D87B0E" w:rsidRPr="0079623E" w:rsidRDefault="00D87B0E" w:rsidP="00A016F5">
                    <w:pPr>
                      <w:spacing w:line="276" w:lineRule="auto"/>
                      <w:rPr>
                        <w:sz w:val="20"/>
                        <w:szCs w:val="20"/>
                        <w:lang w:val="en-US"/>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08C89" w14:textId="77777777" w:rsidR="006F3B83" w:rsidRDefault="006F3B8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8C1BE" w14:textId="77777777" w:rsidR="00DF455F" w:rsidRDefault="00DF455F" w:rsidP="0040517E">
      <w:pPr>
        <w:spacing w:after="0" w:line="240" w:lineRule="auto"/>
      </w:pPr>
      <w:r>
        <w:separator/>
      </w:r>
    </w:p>
  </w:footnote>
  <w:footnote w:type="continuationSeparator" w:id="0">
    <w:p w14:paraId="543504A7" w14:textId="77777777" w:rsidR="00DF455F" w:rsidRDefault="00DF455F" w:rsidP="004051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51E8D" w14:textId="77777777" w:rsidR="006F3B83" w:rsidRDefault="006F3B8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58429" w14:textId="3F381F0F" w:rsidR="0040517E" w:rsidRDefault="000A1B93">
    <w:pPr>
      <w:pStyle w:val="Nagwek"/>
    </w:pPr>
    <w:r>
      <w:rPr>
        <w:noProof/>
        <w:lang w:val="en-GB"/>
      </w:rPr>
      <w:drawing>
        <wp:anchor distT="0" distB="0" distL="114300" distR="114300" simplePos="0" relativeHeight="251661312" behindDoc="0" locked="0" layoutInCell="1" allowOverlap="1" wp14:anchorId="3F179A28" wp14:editId="5820487C">
          <wp:simplePos x="0" y="0"/>
          <wp:positionH relativeFrom="margin">
            <wp:align>left</wp:align>
          </wp:positionH>
          <wp:positionV relativeFrom="margin">
            <wp:posOffset>-930910</wp:posOffset>
          </wp:positionV>
          <wp:extent cx="4407535" cy="890270"/>
          <wp:effectExtent l="0" t="0" r="0" b="5080"/>
          <wp:wrapSquare wrapText="bothSides"/>
          <wp:docPr id="611811253" name="Picture 1" descr="logo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11253" name="Picture 1" descr="logotypes"/>
                  <pic:cNvPicPr/>
                </pic:nvPicPr>
                <pic:blipFill>
                  <a:blip r:embed="rId1">
                    <a:extLst>
                      <a:ext uri="{28A0092B-C50C-407E-A947-70E740481C1C}">
                        <a14:useLocalDpi xmlns:a14="http://schemas.microsoft.com/office/drawing/2010/main" val="0"/>
                      </a:ext>
                    </a:extLst>
                  </a:blip>
                  <a:stretch>
                    <a:fillRect/>
                  </a:stretch>
                </pic:blipFill>
                <pic:spPr>
                  <a:xfrm>
                    <a:off x="0" y="0"/>
                    <a:ext cx="4407535" cy="89086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D7639" w14:textId="77777777" w:rsidR="006F3B83" w:rsidRDefault="006F3B8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152DB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472E9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F60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984D0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BB2D6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E821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9038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A274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F6B2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E6490CA"/>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17A2ABB"/>
    <w:multiLevelType w:val="hybridMultilevel"/>
    <w:tmpl w:val="BD98F496"/>
    <w:styleLink w:val="Punktory"/>
    <w:lvl w:ilvl="0" w:tplc="DA14BAE6">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B2FAD790">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6FA820B2">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CDDAAE7E">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C4FEE45E">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74DA6F40">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84289580">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E18C64D8">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3B022E46">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17B111A"/>
    <w:multiLevelType w:val="hybridMultilevel"/>
    <w:tmpl w:val="BD98F496"/>
    <w:numStyleLink w:val="Punktory"/>
  </w:abstractNum>
  <w:abstractNum w:abstractNumId="12" w15:restartNumberingAfterBreak="0">
    <w:nsid w:val="7BA54546"/>
    <w:multiLevelType w:val="hybridMultilevel"/>
    <w:tmpl w:val="70445D8C"/>
    <w:lvl w:ilvl="0" w:tplc="1CBC9D34">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3754391">
    <w:abstractNumId w:val="0"/>
  </w:num>
  <w:num w:numId="2" w16cid:durableId="815878925">
    <w:abstractNumId w:val="1"/>
  </w:num>
  <w:num w:numId="3" w16cid:durableId="1273778495">
    <w:abstractNumId w:val="2"/>
  </w:num>
  <w:num w:numId="4" w16cid:durableId="1137525756">
    <w:abstractNumId w:val="3"/>
  </w:num>
  <w:num w:numId="5" w16cid:durableId="304503982">
    <w:abstractNumId w:val="8"/>
  </w:num>
  <w:num w:numId="6" w16cid:durableId="314841758">
    <w:abstractNumId w:val="4"/>
  </w:num>
  <w:num w:numId="7" w16cid:durableId="1929389260">
    <w:abstractNumId w:val="5"/>
  </w:num>
  <w:num w:numId="8" w16cid:durableId="1330014209">
    <w:abstractNumId w:val="6"/>
  </w:num>
  <w:num w:numId="9" w16cid:durableId="1017927728">
    <w:abstractNumId w:val="7"/>
  </w:num>
  <w:num w:numId="10" w16cid:durableId="1576010857">
    <w:abstractNumId w:val="9"/>
  </w:num>
  <w:num w:numId="11" w16cid:durableId="1862278962">
    <w:abstractNumId w:val="12"/>
  </w:num>
  <w:num w:numId="12" w16cid:durableId="1423448073">
    <w:abstractNumId w:val="10"/>
  </w:num>
  <w:num w:numId="13" w16cid:durableId="8651015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17E"/>
    <w:rsid w:val="00056303"/>
    <w:rsid w:val="00077652"/>
    <w:rsid w:val="00077C21"/>
    <w:rsid w:val="00083041"/>
    <w:rsid w:val="000A1B93"/>
    <w:rsid w:val="000A4F7B"/>
    <w:rsid w:val="00100372"/>
    <w:rsid w:val="00137A1F"/>
    <w:rsid w:val="00163C08"/>
    <w:rsid w:val="00164EDF"/>
    <w:rsid w:val="00167548"/>
    <w:rsid w:val="001975DB"/>
    <w:rsid w:val="001B055A"/>
    <w:rsid w:val="001B10FE"/>
    <w:rsid w:val="001D44A5"/>
    <w:rsid w:val="001E7A5E"/>
    <w:rsid w:val="00206B81"/>
    <w:rsid w:val="00214317"/>
    <w:rsid w:val="0022356F"/>
    <w:rsid w:val="00224F0D"/>
    <w:rsid w:val="00261954"/>
    <w:rsid w:val="00261DDB"/>
    <w:rsid w:val="002A5E82"/>
    <w:rsid w:val="002B4B36"/>
    <w:rsid w:val="002C7659"/>
    <w:rsid w:val="002E52F0"/>
    <w:rsid w:val="002F3F49"/>
    <w:rsid w:val="002F778B"/>
    <w:rsid w:val="003119E1"/>
    <w:rsid w:val="003649F0"/>
    <w:rsid w:val="0036572C"/>
    <w:rsid w:val="00375D79"/>
    <w:rsid w:val="003844FF"/>
    <w:rsid w:val="00403131"/>
    <w:rsid w:val="0040517E"/>
    <w:rsid w:val="0042618B"/>
    <w:rsid w:val="004269FD"/>
    <w:rsid w:val="00430BA3"/>
    <w:rsid w:val="004368D2"/>
    <w:rsid w:val="00447482"/>
    <w:rsid w:val="004B7BEC"/>
    <w:rsid w:val="004E40B4"/>
    <w:rsid w:val="004F4600"/>
    <w:rsid w:val="00517397"/>
    <w:rsid w:val="00593183"/>
    <w:rsid w:val="005B4524"/>
    <w:rsid w:val="005E2832"/>
    <w:rsid w:val="005F7904"/>
    <w:rsid w:val="006024AA"/>
    <w:rsid w:val="00625325"/>
    <w:rsid w:val="00636C73"/>
    <w:rsid w:val="00663BB1"/>
    <w:rsid w:val="00671B37"/>
    <w:rsid w:val="00674CA3"/>
    <w:rsid w:val="006A26C8"/>
    <w:rsid w:val="006A31AF"/>
    <w:rsid w:val="006C1459"/>
    <w:rsid w:val="006F3B83"/>
    <w:rsid w:val="007178B3"/>
    <w:rsid w:val="007367B2"/>
    <w:rsid w:val="00740EA9"/>
    <w:rsid w:val="00763B0F"/>
    <w:rsid w:val="00773913"/>
    <w:rsid w:val="007757EE"/>
    <w:rsid w:val="0079623E"/>
    <w:rsid w:val="007B264D"/>
    <w:rsid w:val="007E33B5"/>
    <w:rsid w:val="007E7A09"/>
    <w:rsid w:val="007F4C5E"/>
    <w:rsid w:val="0086131C"/>
    <w:rsid w:val="00881F7F"/>
    <w:rsid w:val="008C30B8"/>
    <w:rsid w:val="008D337D"/>
    <w:rsid w:val="00904DC7"/>
    <w:rsid w:val="0091518F"/>
    <w:rsid w:val="00937E8C"/>
    <w:rsid w:val="00996BB5"/>
    <w:rsid w:val="009B49F1"/>
    <w:rsid w:val="009C268C"/>
    <w:rsid w:val="009C67BB"/>
    <w:rsid w:val="009C67C5"/>
    <w:rsid w:val="009F18FF"/>
    <w:rsid w:val="00A016F5"/>
    <w:rsid w:val="00A04B82"/>
    <w:rsid w:val="00A062C6"/>
    <w:rsid w:val="00A26A1E"/>
    <w:rsid w:val="00A3084C"/>
    <w:rsid w:val="00A30D3E"/>
    <w:rsid w:val="00A45F67"/>
    <w:rsid w:val="00A64828"/>
    <w:rsid w:val="00A6711A"/>
    <w:rsid w:val="00A85474"/>
    <w:rsid w:val="00AA368A"/>
    <w:rsid w:val="00B36CF3"/>
    <w:rsid w:val="00B37F4F"/>
    <w:rsid w:val="00B4081E"/>
    <w:rsid w:val="00B77EE4"/>
    <w:rsid w:val="00BD1EFA"/>
    <w:rsid w:val="00C12724"/>
    <w:rsid w:val="00C45639"/>
    <w:rsid w:val="00C75B4D"/>
    <w:rsid w:val="00C80CA8"/>
    <w:rsid w:val="00C84BB4"/>
    <w:rsid w:val="00CC1DC7"/>
    <w:rsid w:val="00CC4EFA"/>
    <w:rsid w:val="00D12B7D"/>
    <w:rsid w:val="00D74410"/>
    <w:rsid w:val="00D87B0E"/>
    <w:rsid w:val="00DE4DFD"/>
    <w:rsid w:val="00DF455F"/>
    <w:rsid w:val="00E10EBB"/>
    <w:rsid w:val="00E20D2A"/>
    <w:rsid w:val="00E47848"/>
    <w:rsid w:val="00E52C3D"/>
    <w:rsid w:val="00E55E00"/>
    <w:rsid w:val="00E73382"/>
    <w:rsid w:val="00E77CB2"/>
    <w:rsid w:val="00EB037D"/>
    <w:rsid w:val="00EC71DE"/>
    <w:rsid w:val="00ED06B0"/>
    <w:rsid w:val="00F01041"/>
    <w:rsid w:val="00F77A34"/>
    <w:rsid w:val="00F80E27"/>
    <w:rsid w:val="00F80FE7"/>
    <w:rsid w:val="00F82F7E"/>
    <w:rsid w:val="00FA0A21"/>
    <w:rsid w:val="00FA3E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7D9C9"/>
  <w15:chartTrackingRefBased/>
  <w15:docId w15:val="{41A689AF-1785-8147-BFED-91C8ED6D8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skt dostępny"/>
    <w:qFormat/>
    <w:rsid w:val="0040517E"/>
    <w:pPr>
      <w:spacing w:after="240" w:line="360" w:lineRule="auto"/>
    </w:pPr>
  </w:style>
  <w:style w:type="paragraph" w:styleId="Nagwek1">
    <w:name w:val="heading 1"/>
    <w:basedOn w:val="Normalny"/>
    <w:next w:val="Normalny"/>
    <w:link w:val="Nagwek1Znak"/>
    <w:uiPriority w:val="9"/>
    <w:qFormat/>
    <w:rsid w:val="008D337D"/>
    <w:pPr>
      <w:keepNext/>
      <w:keepLines/>
      <w:spacing w:before="600" w:after="360" w:line="288" w:lineRule="auto"/>
      <w:outlineLvl w:val="0"/>
    </w:pPr>
    <w:rPr>
      <w:rFonts w:eastAsia="Times New Roman" w:cstheme="majorBidi"/>
      <w:b/>
      <w:color w:val="000000" w:themeColor="text1"/>
      <w:sz w:val="48"/>
      <w:szCs w:val="44"/>
      <w:lang w:val="en-US" w:eastAsia="pl-PL"/>
    </w:rPr>
  </w:style>
  <w:style w:type="paragraph" w:styleId="Nagwek2">
    <w:name w:val="heading 2"/>
    <w:basedOn w:val="Normalny"/>
    <w:next w:val="Normalny"/>
    <w:link w:val="Nagwek2Znak"/>
    <w:uiPriority w:val="9"/>
    <w:unhideWhenUsed/>
    <w:qFormat/>
    <w:rsid w:val="007E7A09"/>
    <w:pPr>
      <w:keepNext/>
      <w:keepLines/>
      <w:spacing w:before="720" w:after="480" w:line="288" w:lineRule="auto"/>
      <w:outlineLvl w:val="1"/>
    </w:pPr>
    <w:rPr>
      <w:rFonts w:eastAsiaTheme="majorEastAsia" w:cstheme="majorBidi"/>
      <w:b/>
      <w:color w:val="E5231B"/>
      <w:sz w:val="36"/>
      <w:szCs w:val="32"/>
      <w:lang w:val="en-US" w:eastAsia="pl-PL"/>
    </w:rPr>
  </w:style>
  <w:style w:type="paragraph" w:styleId="Nagwek3">
    <w:name w:val="heading 3"/>
    <w:basedOn w:val="Normalny"/>
    <w:next w:val="Normalny"/>
    <w:link w:val="Nagwek3Znak"/>
    <w:uiPriority w:val="9"/>
    <w:unhideWhenUsed/>
    <w:qFormat/>
    <w:rsid w:val="007E7A09"/>
    <w:pPr>
      <w:spacing w:before="600"/>
      <w:outlineLvl w:val="2"/>
    </w:pPr>
    <w:rPr>
      <w:b/>
      <w:bCs/>
      <w:sz w:val="28"/>
      <w:szCs w:val="28"/>
      <w:lang w:val="en-US"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7E7A09"/>
    <w:rPr>
      <w:rFonts w:eastAsiaTheme="majorEastAsia" w:cstheme="majorBidi"/>
      <w:b/>
      <w:color w:val="E5231B"/>
      <w:sz w:val="36"/>
      <w:szCs w:val="32"/>
      <w:lang w:val="en-US" w:eastAsia="pl-PL"/>
    </w:rPr>
  </w:style>
  <w:style w:type="character" w:customStyle="1" w:styleId="Nagwek1Znak">
    <w:name w:val="Nagłówek 1 Znak"/>
    <w:basedOn w:val="Domylnaczcionkaakapitu"/>
    <w:link w:val="Nagwek1"/>
    <w:uiPriority w:val="9"/>
    <w:rsid w:val="008D337D"/>
    <w:rPr>
      <w:rFonts w:eastAsia="Times New Roman" w:cstheme="majorBidi"/>
      <w:b/>
      <w:color w:val="000000" w:themeColor="text1"/>
      <w:sz w:val="48"/>
      <w:szCs w:val="44"/>
      <w:lang w:val="en-US" w:eastAsia="pl-PL"/>
    </w:rPr>
  </w:style>
  <w:style w:type="paragraph" w:styleId="Nagwek">
    <w:name w:val="header"/>
    <w:basedOn w:val="Normalny"/>
    <w:link w:val="NagwekZnak"/>
    <w:uiPriority w:val="99"/>
    <w:unhideWhenUsed/>
    <w:rsid w:val="0040517E"/>
    <w:pPr>
      <w:tabs>
        <w:tab w:val="center" w:pos="4513"/>
        <w:tab w:val="right" w:pos="9026"/>
      </w:tabs>
      <w:spacing w:line="240" w:lineRule="auto"/>
    </w:pPr>
  </w:style>
  <w:style w:type="character" w:customStyle="1" w:styleId="NagwekZnak">
    <w:name w:val="Nagłówek Znak"/>
    <w:basedOn w:val="Domylnaczcionkaakapitu"/>
    <w:link w:val="Nagwek"/>
    <w:uiPriority w:val="99"/>
    <w:rsid w:val="0040517E"/>
  </w:style>
  <w:style w:type="paragraph" w:styleId="Stopka">
    <w:name w:val="footer"/>
    <w:basedOn w:val="Normalny"/>
    <w:link w:val="StopkaZnak"/>
    <w:uiPriority w:val="99"/>
    <w:unhideWhenUsed/>
    <w:rsid w:val="0040517E"/>
    <w:pPr>
      <w:tabs>
        <w:tab w:val="center" w:pos="4513"/>
        <w:tab w:val="right" w:pos="9026"/>
      </w:tabs>
      <w:spacing w:line="240" w:lineRule="auto"/>
    </w:pPr>
  </w:style>
  <w:style w:type="character" w:customStyle="1" w:styleId="StopkaZnak">
    <w:name w:val="Stopka Znak"/>
    <w:basedOn w:val="Domylnaczcionkaakapitu"/>
    <w:link w:val="Stopka"/>
    <w:uiPriority w:val="99"/>
    <w:qFormat/>
    <w:rsid w:val="0040517E"/>
  </w:style>
  <w:style w:type="character" w:styleId="Hipercze">
    <w:name w:val="Hyperlink"/>
    <w:basedOn w:val="Domylnaczcionkaakapitu"/>
    <w:uiPriority w:val="99"/>
    <w:unhideWhenUsed/>
    <w:rsid w:val="0040517E"/>
    <w:rPr>
      <w:color w:val="0563C1" w:themeColor="hyperlink"/>
      <w:u w:val="single"/>
    </w:rPr>
  </w:style>
  <w:style w:type="character" w:styleId="Nierozpoznanawzmianka">
    <w:name w:val="Unresolved Mention"/>
    <w:basedOn w:val="Domylnaczcionkaakapitu"/>
    <w:uiPriority w:val="99"/>
    <w:semiHidden/>
    <w:unhideWhenUsed/>
    <w:rsid w:val="0040517E"/>
    <w:rPr>
      <w:color w:val="605E5C"/>
      <w:shd w:val="clear" w:color="auto" w:fill="E1DFDD"/>
    </w:rPr>
  </w:style>
  <w:style w:type="paragraph" w:styleId="NormalnyWeb">
    <w:name w:val="Normal (Web)"/>
    <w:basedOn w:val="Normalny"/>
    <w:uiPriority w:val="99"/>
    <w:unhideWhenUsed/>
    <w:rsid w:val="0040517E"/>
    <w:pPr>
      <w:spacing w:before="100" w:beforeAutospacing="1" w:after="100" w:afterAutospacing="1" w:line="240" w:lineRule="auto"/>
    </w:pPr>
    <w:rPr>
      <w:rFonts w:ascii="Times New Roman" w:eastAsia="Times New Roman" w:hAnsi="Times New Roman" w:cs="Times New Roman"/>
      <w:lang w:eastAsia="pl-PL"/>
    </w:rPr>
  </w:style>
  <w:style w:type="paragraph" w:customStyle="1" w:styleId="stopka0">
    <w:name w:val="stopka"/>
    <w:basedOn w:val="Stopka"/>
    <w:rsid w:val="0040517E"/>
    <w:pPr>
      <w:spacing w:after="0" w:line="260" w:lineRule="exact"/>
    </w:pPr>
    <w:rPr>
      <w:color w:val="E5231B"/>
      <w:sz w:val="20"/>
    </w:rPr>
  </w:style>
  <w:style w:type="character" w:styleId="UyteHipercze">
    <w:name w:val="FollowedHyperlink"/>
    <w:basedOn w:val="Domylnaczcionkaakapitu"/>
    <w:uiPriority w:val="99"/>
    <w:semiHidden/>
    <w:unhideWhenUsed/>
    <w:rsid w:val="00A64828"/>
    <w:rPr>
      <w:color w:val="954F72" w:themeColor="followedHyperlink"/>
      <w:u w:val="single"/>
    </w:rPr>
  </w:style>
  <w:style w:type="character" w:customStyle="1" w:styleId="Nagwek3Znak">
    <w:name w:val="Nagłówek 3 Znak"/>
    <w:basedOn w:val="Domylnaczcionkaakapitu"/>
    <w:link w:val="Nagwek3"/>
    <w:uiPriority w:val="9"/>
    <w:rsid w:val="007E7A09"/>
    <w:rPr>
      <w:b/>
      <w:bCs/>
      <w:sz w:val="28"/>
      <w:szCs w:val="28"/>
      <w:lang w:val="en-US" w:eastAsia="pl-PL"/>
    </w:rPr>
  </w:style>
  <w:style w:type="paragraph" w:styleId="Akapitzlist">
    <w:name w:val="List Paragraph"/>
    <w:basedOn w:val="Normalny"/>
    <w:uiPriority w:val="34"/>
    <w:qFormat/>
    <w:rsid w:val="004368D2"/>
    <w:pPr>
      <w:ind w:left="720"/>
      <w:contextualSpacing/>
    </w:pPr>
  </w:style>
  <w:style w:type="paragraph" w:customStyle="1" w:styleId="Bullet">
    <w:name w:val="Bullet"/>
    <w:basedOn w:val="Akapitzlist"/>
    <w:qFormat/>
    <w:rsid w:val="004368D2"/>
    <w:pPr>
      <w:numPr>
        <w:numId w:val="11"/>
      </w:numPr>
    </w:pPr>
  </w:style>
  <w:style w:type="character" w:styleId="Numerstrony">
    <w:name w:val="page number"/>
    <w:basedOn w:val="Domylnaczcionkaakapitu"/>
    <w:uiPriority w:val="99"/>
    <w:semiHidden/>
    <w:unhideWhenUsed/>
    <w:rsid w:val="00D74410"/>
  </w:style>
  <w:style w:type="paragraph" w:customStyle="1" w:styleId="link">
    <w:name w:val="link"/>
    <w:basedOn w:val="Stopka"/>
    <w:qFormat/>
    <w:rsid w:val="00F80FE7"/>
    <w:pPr>
      <w:spacing w:after="0" w:line="360" w:lineRule="auto"/>
    </w:pPr>
    <w:rPr>
      <w:color w:val="E5231B"/>
      <w:u w:val="single"/>
    </w:rPr>
  </w:style>
  <w:style w:type="paragraph" w:styleId="Listapunktowana">
    <w:name w:val="List Bullet"/>
    <w:basedOn w:val="Normalny"/>
    <w:uiPriority w:val="99"/>
    <w:unhideWhenUsed/>
    <w:rsid w:val="008D337D"/>
    <w:pPr>
      <w:numPr>
        <w:numId w:val="10"/>
      </w:numPr>
      <w:contextualSpacing/>
    </w:pPr>
  </w:style>
  <w:style w:type="paragraph" w:customStyle="1" w:styleId="Normal0">
    <w:name w:val="Normal0"/>
    <w:rsid w:val="00056303"/>
    <w:pPr>
      <w:pBdr>
        <w:top w:val="nil"/>
        <w:left w:val="nil"/>
        <w:bottom w:val="nil"/>
        <w:right w:val="nil"/>
        <w:between w:val="nil"/>
        <w:bar w:val="nil"/>
      </w:pBdr>
    </w:pPr>
    <w:rPr>
      <w:rFonts w:ascii="Aptos" w:eastAsia="Aptos" w:hAnsi="Aptos" w:cs="Aptos"/>
      <w:color w:val="000000"/>
      <w:kern w:val="2"/>
      <w:u w:color="000000"/>
      <w:bdr w:val="nil"/>
      <w:lang w:eastAsia="pl-PL"/>
    </w:rPr>
  </w:style>
  <w:style w:type="paragraph" w:customStyle="1" w:styleId="Przypisdolny">
    <w:name w:val="Przypis dolny"/>
    <w:rsid w:val="00056303"/>
    <w:pPr>
      <w:pBdr>
        <w:top w:val="nil"/>
        <w:left w:val="nil"/>
        <w:bottom w:val="nil"/>
        <w:right w:val="nil"/>
        <w:between w:val="nil"/>
        <w:bar w:val="nil"/>
      </w:pBdr>
    </w:pPr>
    <w:rPr>
      <w:rFonts w:ascii="Helvetica Neue" w:eastAsia="Helvetica Neue" w:hAnsi="Helvetica Neue" w:cs="Helvetica Neue"/>
      <w:color w:val="000000"/>
      <w:sz w:val="22"/>
      <w:szCs w:val="22"/>
      <w:bdr w:val="nil"/>
      <w:lang w:eastAsia="pl-PL"/>
      <w14:textOutline w14:w="0" w14:cap="flat" w14:cmpd="sng" w14:algn="ctr">
        <w14:noFill/>
        <w14:prstDash w14:val="solid"/>
        <w14:bevel/>
      </w14:textOutline>
    </w:rPr>
  </w:style>
  <w:style w:type="numbering" w:customStyle="1" w:styleId="Punktory">
    <w:name w:val="Punktory"/>
    <w:rsid w:val="00056303"/>
    <w:pPr>
      <w:numPr>
        <w:numId w:val="12"/>
      </w:numPr>
    </w:pPr>
  </w:style>
  <w:style w:type="table" w:customStyle="1" w:styleId="TableNormal">
    <w:name w:val="Table Normal"/>
    <w:rsid w:val="00674CA3"/>
    <w:pPr>
      <w:pBdr>
        <w:top w:val="nil"/>
        <w:left w:val="nil"/>
        <w:bottom w:val="nil"/>
        <w:right w:val="nil"/>
        <w:between w:val="nil"/>
        <w:bar w:val="nil"/>
      </w:pBdr>
    </w:pPr>
    <w:rPr>
      <w:rFonts w:ascii="Times New Roman" w:eastAsia="Arial Unicode MS" w:hAnsi="Times New Roman" w:cs="Times New Roman"/>
      <w:sz w:val="20"/>
      <w:szCs w:val="20"/>
      <w:bdr w:val="nil"/>
      <w:lang w:eastAsia="pl-PL"/>
    </w:rPr>
    <w:tblPr>
      <w:tblInd w:w="0" w:type="dxa"/>
      <w:tblCellMar>
        <w:top w:w="0" w:type="dxa"/>
        <w:left w:w="0" w:type="dxa"/>
        <w:bottom w:w="0" w:type="dxa"/>
        <w:right w:w="0" w:type="dxa"/>
      </w:tblCellMar>
    </w:tblPr>
  </w:style>
  <w:style w:type="paragraph" w:customStyle="1" w:styleId="Tre">
    <w:name w:val="Treść"/>
    <w:rsid w:val="00674CA3"/>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pl-PL"/>
      <w14:textOutline w14:w="0" w14:cap="flat" w14:cmpd="sng" w14:algn="ctr">
        <w14:noFill/>
        <w14:prstDash w14:val="solid"/>
        <w14:bevel/>
      </w14:textOutline>
    </w:rPr>
  </w:style>
  <w:style w:type="paragraph" w:customStyle="1" w:styleId="Domylne">
    <w:name w:val="Domyślne"/>
    <w:rsid w:val="00674CA3"/>
    <w:pPr>
      <w:pBdr>
        <w:top w:val="nil"/>
        <w:left w:val="nil"/>
        <w:bottom w:val="nil"/>
        <w:right w:val="nil"/>
        <w:between w:val="nil"/>
        <w:bar w:val="nil"/>
      </w:pBdr>
      <w:spacing w:before="160" w:line="288" w:lineRule="auto"/>
    </w:pPr>
    <w:rPr>
      <w:rFonts w:ascii="Helvetica Neue" w:eastAsia="Helvetica Neue" w:hAnsi="Helvetica Neue" w:cs="Helvetica Neue"/>
      <w:color w:val="000000"/>
      <w:bdr w:val="nil"/>
      <w:lang w:eastAsia="pl-PL"/>
      <w14:textOutline w14:w="0" w14:cap="flat" w14:cmpd="sng" w14:algn="ctr">
        <w14:noFill/>
        <w14:prstDash w14:val="solid"/>
        <w14:bevel/>
      </w14:textOutline>
    </w:rPr>
  </w:style>
  <w:style w:type="paragraph" w:customStyle="1" w:styleId="Styltabeli2">
    <w:name w:val="Styl tabeli 2"/>
    <w:rsid w:val="00674CA3"/>
    <w:pPr>
      <w:pBdr>
        <w:top w:val="nil"/>
        <w:left w:val="nil"/>
        <w:bottom w:val="nil"/>
        <w:right w:val="nil"/>
        <w:between w:val="nil"/>
        <w:bar w:val="nil"/>
      </w:pBdr>
    </w:pPr>
    <w:rPr>
      <w:rFonts w:ascii="Helvetica Neue" w:eastAsia="Helvetica Neue" w:hAnsi="Helvetica Neue" w:cs="Helvetica Neue"/>
      <w:color w:val="000000"/>
      <w:sz w:val="20"/>
      <w:szCs w:val="20"/>
      <w:bdr w:val="nil"/>
      <w:lang w:eastAsia="pl-P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178232">
      <w:bodyDiv w:val="1"/>
      <w:marLeft w:val="0"/>
      <w:marRight w:val="0"/>
      <w:marTop w:val="0"/>
      <w:marBottom w:val="0"/>
      <w:divBdr>
        <w:top w:val="none" w:sz="0" w:space="0" w:color="auto"/>
        <w:left w:val="none" w:sz="0" w:space="0" w:color="auto"/>
        <w:bottom w:val="none" w:sz="0" w:space="0" w:color="auto"/>
        <w:right w:val="none" w:sz="0" w:space="0" w:color="auto"/>
      </w:divBdr>
    </w:div>
    <w:div w:id="182327828">
      <w:bodyDiv w:val="1"/>
      <w:marLeft w:val="0"/>
      <w:marRight w:val="0"/>
      <w:marTop w:val="0"/>
      <w:marBottom w:val="0"/>
      <w:divBdr>
        <w:top w:val="none" w:sz="0" w:space="0" w:color="auto"/>
        <w:left w:val="none" w:sz="0" w:space="0" w:color="auto"/>
        <w:bottom w:val="none" w:sz="0" w:space="0" w:color="auto"/>
        <w:right w:val="none" w:sz="0" w:space="0" w:color="auto"/>
      </w:divBdr>
    </w:div>
    <w:div w:id="252133998">
      <w:bodyDiv w:val="1"/>
      <w:marLeft w:val="0"/>
      <w:marRight w:val="0"/>
      <w:marTop w:val="0"/>
      <w:marBottom w:val="0"/>
      <w:divBdr>
        <w:top w:val="none" w:sz="0" w:space="0" w:color="auto"/>
        <w:left w:val="none" w:sz="0" w:space="0" w:color="auto"/>
        <w:bottom w:val="none" w:sz="0" w:space="0" w:color="auto"/>
        <w:right w:val="none" w:sz="0" w:space="0" w:color="auto"/>
      </w:divBdr>
    </w:div>
    <w:div w:id="274020256">
      <w:bodyDiv w:val="1"/>
      <w:marLeft w:val="0"/>
      <w:marRight w:val="0"/>
      <w:marTop w:val="0"/>
      <w:marBottom w:val="0"/>
      <w:divBdr>
        <w:top w:val="none" w:sz="0" w:space="0" w:color="auto"/>
        <w:left w:val="none" w:sz="0" w:space="0" w:color="auto"/>
        <w:bottom w:val="none" w:sz="0" w:space="0" w:color="auto"/>
        <w:right w:val="none" w:sz="0" w:space="0" w:color="auto"/>
      </w:divBdr>
    </w:div>
    <w:div w:id="697196755">
      <w:bodyDiv w:val="1"/>
      <w:marLeft w:val="0"/>
      <w:marRight w:val="0"/>
      <w:marTop w:val="0"/>
      <w:marBottom w:val="0"/>
      <w:divBdr>
        <w:top w:val="none" w:sz="0" w:space="0" w:color="auto"/>
        <w:left w:val="none" w:sz="0" w:space="0" w:color="auto"/>
        <w:bottom w:val="none" w:sz="0" w:space="0" w:color="auto"/>
        <w:right w:val="none" w:sz="0" w:space="0" w:color="auto"/>
      </w:divBdr>
    </w:div>
    <w:div w:id="1501119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1a882a87-40f8-4c61-acce-5154d70d9804" xsi:nil="true"/>
    <lcf76f155ced4ddcb4097134ff3c332f xmlns="1a882a87-40f8-4c61-acce-5154d70d9804">
      <Terms xmlns="http://schemas.microsoft.com/office/infopath/2007/PartnerControls"/>
    </lcf76f155ced4ddcb4097134ff3c332f>
    <TaxCatchAll xmlns="22cb4a6c-260f-4d94-b9af-ad40e02941d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C00E024F445642A7E337E5675EB189" ma:contentTypeVersion="18" ma:contentTypeDescription="Create a new document." ma:contentTypeScope="" ma:versionID="f8ea6c360b5528e919ffcfa3b7ae8498">
  <xsd:schema xmlns:xsd="http://www.w3.org/2001/XMLSchema" xmlns:xs="http://www.w3.org/2001/XMLSchema" xmlns:p="http://schemas.microsoft.com/office/2006/metadata/properties" xmlns:ns2="1a882a87-40f8-4c61-acce-5154d70d9804" xmlns:ns3="22cb4a6c-260f-4d94-b9af-ad40e02941d4" targetNamespace="http://schemas.microsoft.com/office/2006/metadata/properties" ma:root="true" ma:fieldsID="b233d2d72e261597ab3e9d73111a267b" ns2:_="" ns3:_="">
    <xsd:import namespace="1a882a87-40f8-4c61-acce-5154d70d9804"/>
    <xsd:import namespace="22cb4a6c-260f-4d94-b9af-ad40e02941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882a87-40f8-4c61-acce-5154d70d9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202bf10-4f99-490d-b6a4-1cff37ab84a8"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cb4a6c-260f-4d94-b9af-ad40e02941d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5c22bf2-0a00-4f75-bf00-f50f673e1f86}" ma:internalName="TaxCatchAll" ma:showField="CatchAllData" ma:web="22cb4a6c-260f-4d94-b9af-ad40e02941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8BCFAB-72E5-4797-BEBB-9DAD17AED999}">
  <ds:schemaRefs>
    <ds:schemaRef ds:uri="http://schemas.microsoft.com/office/2006/documentManagement/types"/>
    <ds:schemaRef ds:uri="http://www.w3.org/XML/1998/namespace"/>
    <ds:schemaRef ds:uri="http://purl.org/dc/dcmitype/"/>
    <ds:schemaRef ds:uri="22cb4a6c-260f-4d94-b9af-ad40e02941d4"/>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1a882a87-40f8-4c61-acce-5154d70d9804"/>
    <ds:schemaRef ds:uri="http://purl.org/dc/terms/"/>
  </ds:schemaRefs>
</ds:datastoreItem>
</file>

<file path=customXml/itemProps2.xml><?xml version="1.0" encoding="utf-8"?>
<ds:datastoreItem xmlns:ds="http://schemas.openxmlformats.org/officeDocument/2006/customXml" ds:itemID="{8D85DBB2-9A5C-4AEA-9677-9FB2DCE405E7}">
  <ds:schemaRefs>
    <ds:schemaRef ds:uri="http://schemas.microsoft.com/sharepoint/v3/contenttype/forms"/>
  </ds:schemaRefs>
</ds:datastoreItem>
</file>

<file path=customXml/itemProps3.xml><?xml version="1.0" encoding="utf-8"?>
<ds:datastoreItem xmlns:ds="http://schemas.openxmlformats.org/officeDocument/2006/customXml" ds:itemID="{AA367051-DD17-4782-9CA2-A223AFB18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882a87-40f8-4c61-acce-5154d70d9804"/>
    <ds:schemaRef ds:uri="22cb4a6c-260f-4d94-b9af-ad40e02941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338</Words>
  <Characters>2029</Characters>
  <Application>Microsoft Office Word</Application>
  <DocSecurity>0</DocSecurity>
  <Lines>16</Lines>
  <Paragraphs>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we are unic</vt:lpstr>
      <vt:lpstr/>
    </vt:vector>
  </TitlesOfParts>
  <Manager/>
  <Company/>
  <LinksUpToDate>false</LinksUpToDate>
  <CharactersWithSpaces>2363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 are unic</dc:title>
  <dc:subject/>
  <dc:creator>University of Lodz</dc:creator>
  <cp:keywords/>
  <dc:description/>
  <cp:lastModifiedBy>Marta Jeżykowska</cp:lastModifiedBy>
  <cp:revision>15</cp:revision>
  <dcterms:created xsi:type="dcterms:W3CDTF">2025-02-07T10:04:00Z</dcterms:created>
  <dcterms:modified xsi:type="dcterms:W3CDTF">2025-02-21T14:17:00Z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0x01010093C00E024F445642A7E337E5675EB189</vt:lpwstr>
  </property>
  <property fmtid="{D5CDD505-2E9C-101B-9397-08002B2CF9AE}" pid="3" name="Order">
    <vt:i4>11916900</vt:i4>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