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82" w:rsidRPr="007F1216" w:rsidRDefault="009E3682" w:rsidP="009E36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121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F1216">
        <w:rPr>
          <w:rFonts w:ascii="Times New Roman" w:hAnsi="Times New Roman" w:cs="Times New Roman"/>
          <w:sz w:val="20"/>
          <w:szCs w:val="20"/>
        </w:rPr>
        <w:t xml:space="preserve"> do uchwały</w:t>
      </w:r>
      <w:r>
        <w:rPr>
          <w:rFonts w:ascii="Times New Roman" w:hAnsi="Times New Roman" w:cs="Times New Roman"/>
          <w:sz w:val="20"/>
          <w:szCs w:val="20"/>
        </w:rPr>
        <w:t xml:space="preserve"> nr 1/202</w:t>
      </w:r>
      <w:r w:rsidR="007A218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1216">
        <w:rPr>
          <w:rFonts w:ascii="Times New Roman" w:hAnsi="Times New Roman" w:cs="Times New Roman"/>
          <w:sz w:val="20"/>
          <w:szCs w:val="20"/>
        </w:rPr>
        <w:t>Rady SDNH,</w:t>
      </w:r>
    </w:p>
    <w:p w:rsidR="009E3682" w:rsidRPr="007F1216" w:rsidRDefault="007A218A" w:rsidP="009E3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podjętej na zebraniu dn. 10 maja 2022</w:t>
      </w:r>
      <w:r w:rsidR="009E3682" w:rsidRPr="007F121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Pr="00D17753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Protokół</w:t>
      </w:r>
      <w:r>
        <w:rPr>
          <w:rFonts w:ascii="Times New Roman" w:hAnsi="Times New Roman" w:cs="Times New Roman"/>
          <w:b/>
        </w:rPr>
        <w:t xml:space="preserve"> nr </w:t>
      </w:r>
      <w:r w:rsidR="00B47900">
        <w:rPr>
          <w:rFonts w:ascii="Times New Roman" w:hAnsi="Times New Roman" w:cs="Times New Roman"/>
          <w:b/>
        </w:rPr>
        <w:t>2</w:t>
      </w:r>
      <w:r w:rsidRPr="00D17753">
        <w:rPr>
          <w:rFonts w:ascii="Times New Roman" w:hAnsi="Times New Roman" w:cs="Times New Roman"/>
          <w:b/>
        </w:rPr>
        <w:t xml:space="preserve"> posiedzenia Komisji ewaluacyjnej</w:t>
      </w:r>
    </w:p>
    <w:p w:rsidR="009E3682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Szkoły Doktorskiej Nauk Humanistycznych UŁ</w:t>
      </w:r>
    </w:p>
    <w:p w:rsidR="008F1A63" w:rsidRDefault="008226DD" w:rsidP="009E368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:rsidR="00E94EA5" w:rsidRDefault="00E94EA5" w:rsidP="009E368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roku akademickim 202</w:t>
      </w:r>
      <w:r w:rsidR="00902BF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902BF1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9E3682" w:rsidRDefault="009E3682" w:rsidP="009E3682">
      <w:pPr>
        <w:pStyle w:val="Akapitzlist"/>
        <w:jc w:val="center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ewaluacyjna,</w:t>
      </w:r>
      <w:r w:rsidR="00E5293B">
        <w:rPr>
          <w:rFonts w:ascii="Times New Roman" w:hAnsi="Times New Roman" w:cs="Times New Roman"/>
        </w:rPr>
        <w:t xml:space="preserve"> powołana przez Dyrektora Szkoły</w:t>
      </w:r>
      <w:r>
        <w:rPr>
          <w:rFonts w:ascii="Times New Roman" w:hAnsi="Times New Roman" w:cs="Times New Roman"/>
        </w:rPr>
        <w:t xml:space="preserve"> Doktorskiej Nauk Humanistycznych UŁ w dn. …………., w składzie: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Przewodniczący/-a:</w:t>
      </w:r>
    </w:p>
    <w:p w:rsidR="008F6579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8F657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Członkowie:</w:t>
      </w:r>
    </w:p>
    <w:p w:rsidR="009F3359" w:rsidRPr="009F3359" w:rsidRDefault="009F3359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3682">
        <w:rPr>
          <w:rFonts w:ascii="Times New Roman" w:hAnsi="Times New Roman" w:cs="Times New Roman"/>
        </w:rPr>
        <w:t>)</w:t>
      </w:r>
    </w:p>
    <w:p w:rsidR="009E3682" w:rsidRPr="00944BF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3682">
        <w:rPr>
          <w:rFonts w:ascii="Times New Roman" w:hAnsi="Times New Roman" w:cs="Times New Roman"/>
        </w:rPr>
        <w:t>)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§ 8 </w:t>
      </w:r>
      <w:r w:rsidR="00B47900">
        <w:rPr>
          <w:rFonts w:ascii="Times New Roman" w:hAnsi="Times New Roman" w:cs="Times New Roman"/>
        </w:rPr>
        <w:t xml:space="preserve">ust. 11 </w:t>
      </w:r>
      <w:r>
        <w:rPr>
          <w:rFonts w:ascii="Times New Roman" w:hAnsi="Times New Roman" w:cs="Times New Roman"/>
        </w:rPr>
        <w:t>Regulaminu SDNH UŁ oraz uchwały nr 1/202</w:t>
      </w:r>
      <w:r w:rsidR="007A21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SDNH UŁ z dn. </w:t>
      </w:r>
      <w:r w:rsidR="007A21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7A21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7A21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przeprowadziła </w:t>
      </w:r>
      <w:r w:rsidR="00B47900">
        <w:rPr>
          <w:rFonts w:ascii="Times New Roman" w:hAnsi="Times New Roman" w:cs="Times New Roman"/>
        </w:rPr>
        <w:t xml:space="preserve">ewaluację opieki </w:t>
      </w:r>
      <w:r w:rsidR="00D351B6">
        <w:rPr>
          <w:rFonts w:ascii="Times New Roman" w:hAnsi="Times New Roman" w:cs="Times New Roman"/>
        </w:rPr>
        <w:t>naukowej</w:t>
      </w:r>
      <w:r w:rsidR="00B47900">
        <w:rPr>
          <w:rFonts w:ascii="Times New Roman" w:hAnsi="Times New Roman" w:cs="Times New Roman"/>
        </w:rPr>
        <w:t>, sprawowanej przez</w:t>
      </w:r>
      <w:r>
        <w:rPr>
          <w:rFonts w:ascii="Times New Roman" w:hAnsi="Times New Roman" w:cs="Times New Roman"/>
        </w:rPr>
        <w:t xml:space="preserve"> Pani</w:t>
      </w:r>
      <w:r w:rsidR="00B4790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/Pana*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D351B6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DF7D3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/pełniącego* funkcję promotora </w:t>
      </w:r>
      <w:r w:rsidR="00D85BDC">
        <w:rPr>
          <w:rFonts w:ascii="Times New Roman" w:hAnsi="Times New Roman" w:cs="Times New Roman"/>
        </w:rPr>
        <w:t>doktorantk</w:t>
      </w:r>
      <w:r>
        <w:rPr>
          <w:rFonts w:ascii="Times New Roman" w:hAnsi="Times New Roman" w:cs="Times New Roman"/>
        </w:rPr>
        <w:t>i</w:t>
      </w:r>
      <w:r w:rsidR="00D85BDC">
        <w:rPr>
          <w:rFonts w:ascii="Times New Roman" w:hAnsi="Times New Roman" w:cs="Times New Roman"/>
        </w:rPr>
        <w:t>/ doktorant</w:t>
      </w:r>
      <w:r>
        <w:rPr>
          <w:rFonts w:ascii="Times New Roman" w:hAnsi="Times New Roman" w:cs="Times New Roman"/>
        </w:rPr>
        <w:t>a</w:t>
      </w:r>
      <w:r w:rsidR="009E3682">
        <w:rPr>
          <w:rFonts w:ascii="Times New Roman" w:hAnsi="Times New Roman" w:cs="Times New Roman"/>
        </w:rPr>
        <w:t xml:space="preserve">* 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4917D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</w:t>
      </w:r>
      <w:r w:rsidR="00D351B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>/ przygotowując</w:t>
      </w:r>
      <w:r w:rsidR="00D351B6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* pracę doktorską w dyscyplinie</w:t>
      </w:r>
    </w:p>
    <w:p w:rsidR="00D85BDC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Pr="00944BF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Pr="0028713F" w:rsidRDefault="009E3682" w:rsidP="009E368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zapoznaniu się z dokumentacją oraz przeprowadzeniu </w:t>
      </w:r>
      <w:r w:rsidR="004917D8">
        <w:rPr>
          <w:rFonts w:ascii="Times New Roman" w:hAnsi="Times New Roman" w:cs="Times New Roman"/>
        </w:rPr>
        <w:t xml:space="preserve">rozmowy </w:t>
      </w:r>
      <w:r>
        <w:rPr>
          <w:rFonts w:ascii="Times New Roman" w:hAnsi="Times New Roman" w:cs="Times New Roman"/>
        </w:rPr>
        <w:t>z doktorantką/ doktorantem</w:t>
      </w:r>
      <w:r w:rsidR="004917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Komisja wydaje ocenę pozytywną/ negatywną*.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  <w:r w:rsidRPr="009D6D10">
        <w:rPr>
          <w:rFonts w:ascii="Times New Roman" w:hAnsi="Times New Roman" w:cs="Times New Roman"/>
          <w:u w:val="single"/>
        </w:rPr>
        <w:t>Uzasadnienie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8" w:rsidRDefault="004917D8" w:rsidP="007F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opieki promotorskiej w obszarze: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merytorycznego i metodycznego wspierania doktoranta w jego pracy naukowej oraz obowiązkach dydaktycznych</w:t>
            </w:r>
          </w:p>
          <w:p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9F3359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opracowywaniu z doktorantem wymaganych przez regulamin szkoły dokumentów określających jego plany badawcze (Indywidualny Plan Badawczy - IPB) oraz zamierzoną mobilność (Indywidualny Program Mobilności - IPM)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dokonywania oceny rozwoju naukowego doktoranta poprzez coroczne przedstawianie pisemnej opinii, odnoszącej się do stopnia realizacji IPB </w:t>
            </w:r>
            <w:r>
              <w:rPr>
                <w:rFonts w:ascii="Times New Roman" w:eastAsia="Calibri" w:hAnsi="Times New Roman" w:cs="Times New Roman"/>
              </w:rPr>
              <w:t>oraz zakresu i stopnia realizacji zakładanych w nim efektów uczenia się, a także przypisanie efektów uczenia się do każdego elementu podlegającego ocenie w składanym corocznie arkuszu oceny doktoranta (AOD)</w:t>
            </w:r>
          </w:p>
          <w:p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D8" w:rsidRDefault="004917D8" w:rsidP="004917D8"/>
    <w:p w:rsidR="004917D8" w:rsidRDefault="004917D8" w:rsidP="009E3682">
      <w:pPr>
        <w:pStyle w:val="Akapitzlist"/>
        <w:rPr>
          <w:rFonts w:ascii="Times New Roman" w:hAnsi="Times New Roman" w:cs="Times New Roman"/>
          <w:b/>
        </w:rPr>
      </w:pPr>
    </w:p>
    <w:p w:rsidR="009E3682" w:rsidRPr="00CB65DF" w:rsidRDefault="009E3682" w:rsidP="009E3682">
      <w:pPr>
        <w:pStyle w:val="Akapitzlist"/>
        <w:rPr>
          <w:rFonts w:ascii="Times New Roman" w:hAnsi="Times New Roman" w:cs="Times New Roman"/>
          <w:b/>
        </w:rPr>
      </w:pPr>
      <w:r w:rsidRPr="00CB65DF">
        <w:rPr>
          <w:rFonts w:ascii="Times New Roman" w:hAnsi="Times New Roman" w:cs="Times New Roman"/>
          <w:b/>
        </w:rPr>
        <w:t>Uwagi:</w:t>
      </w:r>
    </w:p>
    <w:p w:rsidR="009E3682" w:rsidRDefault="009E3682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6E6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546E6" w:rsidRPr="00A427CB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E3682" w:rsidRDefault="009E3682" w:rsidP="009E3682">
      <w:r>
        <w:tab/>
      </w: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7A218A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</w:p>
    <w:p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</w:p>
    <w:p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9E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25442E"/>
    <w:rsid w:val="004917D8"/>
    <w:rsid w:val="00582AF6"/>
    <w:rsid w:val="007A218A"/>
    <w:rsid w:val="008226DD"/>
    <w:rsid w:val="008546E6"/>
    <w:rsid w:val="008F1A63"/>
    <w:rsid w:val="008F6579"/>
    <w:rsid w:val="00902BF1"/>
    <w:rsid w:val="009E3682"/>
    <w:rsid w:val="009F3359"/>
    <w:rsid w:val="00A01B0A"/>
    <w:rsid w:val="00A03F08"/>
    <w:rsid w:val="00B46DB6"/>
    <w:rsid w:val="00B47900"/>
    <w:rsid w:val="00D153CB"/>
    <w:rsid w:val="00D351B6"/>
    <w:rsid w:val="00D85BDC"/>
    <w:rsid w:val="00DF7D35"/>
    <w:rsid w:val="00E5293B"/>
    <w:rsid w:val="00E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882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dcterms:created xsi:type="dcterms:W3CDTF">2021-02-23T17:24:00Z</dcterms:created>
  <dcterms:modified xsi:type="dcterms:W3CDTF">2022-05-07T10:26:00Z</dcterms:modified>
</cp:coreProperties>
</file>