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728C" w14:textId="77777777" w:rsidR="004E14FA" w:rsidRDefault="004E14FA" w:rsidP="002F3F3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SZKOŁA DOKTORSKA NAUK ŚCISŁYCH I PRZYRODNICZYCH UNIWERSYTETU ŁÓDZKIEGO</w:t>
      </w:r>
    </w:p>
    <w:p w14:paraId="09FA70E1" w14:textId="77777777" w:rsidR="002F3F39" w:rsidRDefault="002F3F39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6F8212E" w14:textId="326C6C52" w:rsidR="00160971" w:rsidRDefault="00BC41B4" w:rsidP="00EF51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  <w:r w:rsidR="004E14FA">
        <w:rPr>
          <w:b/>
          <w:bCs/>
          <w:sz w:val="28"/>
          <w:szCs w:val="28"/>
        </w:rPr>
        <w:t xml:space="preserve"> zajęć dla I</w:t>
      </w:r>
      <w:r w:rsidR="00545DC5">
        <w:rPr>
          <w:b/>
          <w:bCs/>
          <w:sz w:val="28"/>
          <w:szCs w:val="28"/>
        </w:rPr>
        <w:t>I</w:t>
      </w:r>
      <w:r w:rsidR="004E14FA">
        <w:rPr>
          <w:b/>
          <w:bCs/>
          <w:sz w:val="28"/>
          <w:szCs w:val="28"/>
        </w:rPr>
        <w:t xml:space="preserve"> roku </w:t>
      </w:r>
    </w:p>
    <w:p w14:paraId="3BC83087" w14:textId="77777777" w:rsidR="002F3F39" w:rsidRDefault="002F3F39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77ACEB" w14:textId="4464E6FD" w:rsidR="00EF5102" w:rsidRDefault="00545DC5" w:rsidP="00EF51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2020/2021</w:t>
      </w:r>
    </w:p>
    <w:p w14:paraId="6DFE538C" w14:textId="77777777" w:rsidR="00545DC5" w:rsidRDefault="00545DC5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03" w:type="dxa"/>
        <w:tblLook w:val="04A0" w:firstRow="1" w:lastRow="0" w:firstColumn="1" w:lastColumn="0" w:noHBand="0" w:noVBand="1"/>
      </w:tblPr>
      <w:tblGrid>
        <w:gridCol w:w="2913"/>
        <w:gridCol w:w="1731"/>
        <w:gridCol w:w="1418"/>
        <w:gridCol w:w="1417"/>
        <w:gridCol w:w="2552"/>
        <w:gridCol w:w="3544"/>
        <w:gridCol w:w="1228"/>
      </w:tblGrid>
      <w:tr w:rsidR="002F3F39" w14:paraId="7281D23E" w14:textId="77777777" w:rsidTr="005B0F07">
        <w:tc>
          <w:tcPr>
            <w:tcW w:w="2913" w:type="dxa"/>
            <w:shd w:val="clear" w:color="auto" w:fill="C6D9F1" w:themeFill="text2" w:themeFillTint="33"/>
          </w:tcPr>
          <w:p w14:paraId="492CF83D" w14:textId="77777777" w:rsidR="002F3F39" w:rsidRDefault="002F3F39" w:rsidP="005B0F07">
            <w:pPr>
              <w:jc w:val="center"/>
            </w:pPr>
            <w:r>
              <w:t>PRZEDMIOT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14:paraId="5D3C128D" w14:textId="77777777" w:rsidR="002F3F39" w:rsidRDefault="002F3F39" w:rsidP="005B0F07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 xml:space="preserve">Kod </w:t>
            </w:r>
          </w:p>
          <w:p w14:paraId="64A0959E" w14:textId="77777777" w:rsidR="002F3F39" w:rsidRPr="00E2603A" w:rsidRDefault="002F3F39" w:rsidP="005B0F07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>przedmiotu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98CBE6" w14:textId="77777777" w:rsidR="002F3F39" w:rsidRDefault="002F3F39" w:rsidP="005B0F07">
            <w:pPr>
              <w:jc w:val="center"/>
            </w:pPr>
            <w:r>
              <w:t>LICZBA</w:t>
            </w:r>
          </w:p>
          <w:p w14:paraId="23D34046" w14:textId="77777777" w:rsidR="002F3F39" w:rsidRDefault="002F3F39" w:rsidP="005B0F07">
            <w:pPr>
              <w:jc w:val="center"/>
            </w:pPr>
            <w:r>
              <w:t>GODZIN</w:t>
            </w:r>
          </w:p>
          <w:p w14:paraId="7A5591DF" w14:textId="77777777" w:rsidR="002F3F39" w:rsidRDefault="002F3F39" w:rsidP="005B0F07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14:paraId="3FCA0D0D" w14:textId="77777777" w:rsidR="002F3F39" w:rsidRDefault="002F3F39" w:rsidP="005B0F07">
            <w:pPr>
              <w:jc w:val="center"/>
            </w:pPr>
            <w:r>
              <w:t>PROWADZĄCY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5637B12" w14:textId="77777777" w:rsidR="002F3F39" w:rsidRDefault="002F3F39" w:rsidP="005B0F07">
            <w:pPr>
              <w:jc w:val="center"/>
            </w:pPr>
            <w:r>
              <w:t>Termin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14:paraId="14754918" w14:textId="77777777" w:rsidR="002F3F39" w:rsidRDefault="002F3F39" w:rsidP="005B0F07">
            <w:pPr>
              <w:jc w:val="center"/>
            </w:pPr>
            <w:r>
              <w:t>SALA</w:t>
            </w:r>
          </w:p>
        </w:tc>
      </w:tr>
      <w:tr w:rsidR="002F3F39" w14:paraId="2B5B819A" w14:textId="77777777" w:rsidTr="005B0F07">
        <w:tc>
          <w:tcPr>
            <w:tcW w:w="14803" w:type="dxa"/>
            <w:gridSpan w:val="7"/>
            <w:shd w:val="clear" w:color="auto" w:fill="auto"/>
          </w:tcPr>
          <w:p w14:paraId="796B7B06" w14:textId="77777777" w:rsidR="002F3F39" w:rsidRDefault="002F3F39" w:rsidP="005B0F07">
            <w:pPr>
              <w:jc w:val="center"/>
            </w:pPr>
            <w:r w:rsidRPr="00E2603A">
              <w:rPr>
                <w:b/>
                <w:caps/>
              </w:rPr>
              <w:t>ZAJĘCIA OBOWIĄZKOWE</w:t>
            </w:r>
          </w:p>
        </w:tc>
      </w:tr>
      <w:tr w:rsidR="002F3F39" w14:paraId="0B459B6C" w14:textId="77777777" w:rsidTr="005B0F07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7087C47D" w14:textId="77777777" w:rsidR="002F3F39" w:rsidRPr="0093116A" w:rsidRDefault="002F3F39" w:rsidP="005B0F07">
            <w:pPr>
              <w:rPr>
                <w:b/>
              </w:rPr>
            </w:pPr>
            <w:r w:rsidRPr="0093116A">
              <w:rPr>
                <w:b/>
              </w:rPr>
              <w:t>Seminarium interdyscyplinarne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2389DD8F" w14:textId="4C2632CF" w:rsidR="002F3F39" w:rsidRPr="0093116A" w:rsidRDefault="00887431" w:rsidP="005B0F07">
            <w:pPr>
              <w:jc w:val="center"/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0000-DP2</w:t>
            </w:r>
            <w:r w:rsidR="002F3F39" w:rsidRPr="00BE7B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B056B05" w14:textId="77777777" w:rsidR="002F3F39" w:rsidRPr="0093116A" w:rsidRDefault="002F3F39" w:rsidP="005B0F07">
            <w:pPr>
              <w:jc w:val="center"/>
            </w:pPr>
            <w:r w:rsidRPr="0093116A">
              <w:t>52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19E7A83D" w14:textId="77777777" w:rsidR="002F3F39" w:rsidRPr="0093116A" w:rsidRDefault="002F3F39" w:rsidP="005B0F07">
            <w:r w:rsidRPr="0093116A">
              <w:t>promotor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72DE4BB" w14:textId="0E9D5870" w:rsidR="002F3F39" w:rsidRPr="0093116A" w:rsidRDefault="002F3F39" w:rsidP="00E75BD7">
            <w:pPr>
              <w:rPr>
                <w:b/>
                <w:bCs/>
              </w:rPr>
            </w:pPr>
            <w:r w:rsidRPr="0093116A">
              <w:rPr>
                <w:b/>
              </w:rPr>
              <w:t>termin do ustalenia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6ACB917" w14:textId="7F656583" w:rsidR="002F3F39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2F3F39" w14:paraId="239ECF67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17550841" w14:textId="77777777" w:rsidR="002F3F39" w:rsidRPr="0093116A" w:rsidRDefault="002F3F39" w:rsidP="005B0F07">
            <w:pPr>
              <w:rPr>
                <w:b/>
              </w:rPr>
            </w:pPr>
            <w:r w:rsidRPr="0093116A">
              <w:rPr>
                <w:b/>
              </w:rPr>
              <w:t>Praktyka dydaktyczna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342A750A" w14:textId="03A3FC47" w:rsidR="002F3F39" w:rsidRPr="0093116A" w:rsidRDefault="00C12F8D" w:rsidP="00C12F8D">
            <w:pPr>
              <w:jc w:val="center"/>
            </w:pPr>
            <w:r w:rsidRPr="00C12F8D">
              <w:rPr>
                <w:rFonts w:ascii="Calibri" w:eastAsia="Times New Roman" w:hAnsi="Calibri" w:cs="Calibri"/>
                <w:lang w:eastAsia="pl-PL"/>
              </w:rPr>
              <w:t>0000-DP2002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BD8C8CA" w14:textId="77777777" w:rsidR="002F3F39" w:rsidRPr="0093116A" w:rsidRDefault="002F3F39" w:rsidP="005B0F07">
            <w:pPr>
              <w:jc w:val="center"/>
            </w:pPr>
            <w:r w:rsidRPr="0093116A">
              <w:t>30*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269BC427" w14:textId="77777777" w:rsidR="002F3F39" w:rsidRPr="0093116A" w:rsidRDefault="002F3F39" w:rsidP="005B0F07">
            <w:r w:rsidRPr="0093116A">
              <w:t>-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0C0CCAE" w14:textId="77777777" w:rsidR="002F3F39" w:rsidRPr="0093116A" w:rsidRDefault="002F3F39" w:rsidP="005B0F07">
            <w:pPr>
              <w:rPr>
                <w:b/>
                <w:bCs/>
              </w:rPr>
            </w:pPr>
            <w:r w:rsidRPr="0093116A">
              <w:rPr>
                <w:b/>
              </w:rPr>
              <w:t>Doktorant prowadzi zajęcia dydaktyczne w jednostce po uzgodnieniu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F79181C" w14:textId="77777777" w:rsidR="002F3F39" w:rsidRPr="0093116A" w:rsidRDefault="002F3F39" w:rsidP="005B0F07">
            <w:pPr>
              <w:jc w:val="center"/>
              <w:rPr>
                <w:b/>
              </w:rPr>
            </w:pPr>
            <w:r w:rsidRPr="0093116A">
              <w:t>-</w:t>
            </w:r>
          </w:p>
        </w:tc>
      </w:tr>
      <w:tr w:rsidR="009D446E" w14:paraId="75DF9AEF" w14:textId="77777777" w:rsidTr="004B75B7">
        <w:tc>
          <w:tcPr>
            <w:tcW w:w="14803" w:type="dxa"/>
            <w:gridSpan w:val="7"/>
            <w:shd w:val="clear" w:color="auto" w:fill="auto"/>
          </w:tcPr>
          <w:p w14:paraId="191FD94A" w14:textId="6BCA3DE0" w:rsidR="009D446E" w:rsidRPr="0093116A" w:rsidRDefault="009D446E" w:rsidP="005B0F07">
            <w:pPr>
              <w:jc w:val="center"/>
            </w:pPr>
            <w:r w:rsidRPr="005C79A6">
              <w:rPr>
                <w:rFonts w:cstheme="minorHAnsi"/>
                <w:b/>
                <w:caps/>
              </w:rPr>
              <w:t>ZAJĘCIA OBOWIĄZKOWE Do wyboru</w:t>
            </w:r>
          </w:p>
        </w:tc>
      </w:tr>
      <w:tr w:rsidR="00C35BA2" w14:paraId="5AF35B95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60F14043" w14:textId="77777777" w:rsidR="00C35BA2" w:rsidRPr="001167FF" w:rsidRDefault="00C35BA2" w:rsidP="00963054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 xml:space="preserve">Metody statystyczne w biologii </w:t>
            </w:r>
          </w:p>
          <w:p w14:paraId="223B2558" w14:textId="77777777" w:rsidR="00C35BA2" w:rsidRPr="001167FF" w:rsidRDefault="00C35BA2" w:rsidP="00963054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>cz. I</w:t>
            </w:r>
          </w:p>
          <w:p w14:paraId="0CD27BCB" w14:textId="6CD52AFF" w:rsidR="00C35BA2" w:rsidRPr="0093116A" w:rsidRDefault="00D42E45" w:rsidP="005B0F07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(warsztat</w:t>
            </w:r>
            <w:r w:rsidR="00C35BA2" w:rsidRPr="005C79A6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01E3C53C" w14:textId="26F52EFA" w:rsidR="00C35BA2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A1241E7" w14:textId="4FE4855A" w:rsidR="00C35BA2" w:rsidRPr="0093116A" w:rsidRDefault="00152E88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4976E9C0" w14:textId="3EFD9489" w:rsidR="00C35BA2" w:rsidRPr="0093116A" w:rsidRDefault="00AD51B1" w:rsidP="005B0F07">
            <w:r w:rsidRPr="00AD51B1">
              <w:rPr>
                <w:rFonts w:ascii="Calibri" w:eastAsia="Calibri" w:hAnsi="Calibri" w:cs="Calibri"/>
              </w:rPr>
              <w:t>dr hab. Magdalena Kowalewicz-</w:t>
            </w:r>
            <w:proofErr w:type="spellStart"/>
            <w:r w:rsidRPr="00AD51B1">
              <w:rPr>
                <w:rFonts w:ascii="Calibri" w:eastAsia="Calibri" w:hAnsi="Calibri" w:cs="Calibri"/>
              </w:rPr>
              <w:t>Kulbat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4973CD69" w14:textId="77777777" w:rsidR="006A54DC" w:rsidRPr="00B94F27" w:rsidRDefault="006A54DC" w:rsidP="006A54DC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11.03 – 12.15-14.30</w:t>
            </w:r>
          </w:p>
          <w:p w14:paraId="7A9C22B0" w14:textId="77777777" w:rsidR="006A54DC" w:rsidRPr="00B94F27" w:rsidRDefault="006A54DC" w:rsidP="006A54DC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18.03 – 12.15-14.30</w:t>
            </w:r>
          </w:p>
          <w:p w14:paraId="52EBA935" w14:textId="77777777" w:rsidR="006A54DC" w:rsidRPr="00B94F27" w:rsidRDefault="006A54DC" w:rsidP="006A54DC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25.03 – 12.15-14.30</w:t>
            </w:r>
          </w:p>
          <w:p w14:paraId="71F24962" w14:textId="5A9BED6E" w:rsidR="006A54DC" w:rsidRPr="00B94F27" w:rsidRDefault="00E75BD7" w:rsidP="006A54DC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01.04 – 12.15-15.15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76F61E3F" w14:textId="6FF44D3F" w:rsidR="00C35BA2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E75BD7" w14:paraId="3AA6DBC0" w14:textId="77777777" w:rsidTr="00C35BA2">
        <w:tc>
          <w:tcPr>
            <w:tcW w:w="2913" w:type="dxa"/>
            <w:vMerge w:val="restart"/>
            <w:shd w:val="clear" w:color="auto" w:fill="C2D69B" w:themeFill="accent3" w:themeFillTint="99"/>
          </w:tcPr>
          <w:p w14:paraId="7190C43B" w14:textId="1226CE00" w:rsidR="00E75BD7" w:rsidRPr="001167FF" w:rsidRDefault="00E75BD7" w:rsidP="00963054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 xml:space="preserve">Metody statystyczne w biologii </w:t>
            </w:r>
          </w:p>
          <w:p w14:paraId="59C4F096" w14:textId="77777777" w:rsidR="00E75BD7" w:rsidRPr="001167FF" w:rsidRDefault="00E75BD7" w:rsidP="00963054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>cz. II</w:t>
            </w:r>
          </w:p>
          <w:p w14:paraId="350A92B4" w14:textId="3BE752FF" w:rsidR="00E75BD7" w:rsidRPr="0093116A" w:rsidRDefault="00D42E45" w:rsidP="005B0F07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(warsztat</w:t>
            </w:r>
            <w:r w:rsidR="00E75BD7" w:rsidRPr="005C79A6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731" w:type="dxa"/>
            <w:vMerge w:val="restart"/>
            <w:shd w:val="clear" w:color="auto" w:fill="CCC0D9" w:themeFill="accent4" w:themeFillTint="66"/>
          </w:tcPr>
          <w:p w14:paraId="71AAE4B8" w14:textId="1DB15E10" w:rsidR="00E75BD7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0000-DPW012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</w:tcPr>
          <w:p w14:paraId="4415652C" w14:textId="09B1EFAA" w:rsidR="00E75BD7" w:rsidRPr="0093116A" w:rsidRDefault="00E75BD7" w:rsidP="005B0F07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6E329E51" w14:textId="593D5B94" w:rsidR="00E75BD7" w:rsidRPr="0093116A" w:rsidRDefault="00E75BD7" w:rsidP="005B0F07">
            <w:r>
              <w:t>Gr. 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3D72C6B" w14:textId="02F358BE" w:rsidR="00E75BD7" w:rsidRPr="0093116A" w:rsidRDefault="00E75BD7" w:rsidP="005B0F07">
            <w:r w:rsidRPr="00AD51B1">
              <w:rPr>
                <w:rFonts w:ascii="Calibri" w:eastAsia="Calibri" w:hAnsi="Calibri" w:cs="Calibri"/>
              </w:rPr>
              <w:t>dr hab. Magdalena Kowalewicz-</w:t>
            </w:r>
            <w:proofErr w:type="spellStart"/>
            <w:r w:rsidRPr="00AD51B1">
              <w:rPr>
                <w:rFonts w:ascii="Calibri" w:eastAsia="Calibri" w:hAnsi="Calibri" w:cs="Calibri"/>
              </w:rPr>
              <w:t>Kulbat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16D8946F" w14:textId="77777777" w:rsidR="00E75BD7" w:rsidRPr="00B94F27" w:rsidRDefault="00E75BD7" w:rsidP="000C3796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08.04 – 9.00-11.15</w:t>
            </w:r>
          </w:p>
          <w:p w14:paraId="0DC31E99" w14:textId="77777777" w:rsidR="00E75BD7" w:rsidRPr="00B94F27" w:rsidRDefault="00E75BD7" w:rsidP="000C3796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15.04 – 9.00-11.15</w:t>
            </w:r>
          </w:p>
          <w:p w14:paraId="117996DF" w14:textId="77777777" w:rsidR="00E75BD7" w:rsidRPr="00B94F27" w:rsidRDefault="00E75BD7" w:rsidP="000C3796">
            <w:pPr>
              <w:rPr>
                <w:b/>
                <w:bCs/>
              </w:rPr>
            </w:pPr>
            <w:r w:rsidRPr="00B94F27">
              <w:rPr>
                <w:b/>
                <w:bCs/>
              </w:rPr>
              <w:t>22.04 – 9.00-11.15</w:t>
            </w:r>
          </w:p>
          <w:p w14:paraId="70CFB9C5" w14:textId="009DA0D6" w:rsidR="00E75BD7" w:rsidRPr="00B94F27" w:rsidRDefault="00E75BD7" w:rsidP="005B0F07">
            <w:pPr>
              <w:rPr>
                <w:b/>
              </w:rPr>
            </w:pPr>
            <w:r w:rsidRPr="00B94F27">
              <w:rPr>
                <w:b/>
                <w:bCs/>
              </w:rPr>
              <w:t>29.04 – 9.00-12.00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C169D8B" w14:textId="0A445111" w:rsidR="00E75BD7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E75BD7" w14:paraId="24B61DFF" w14:textId="77777777" w:rsidTr="00C35BA2">
        <w:tc>
          <w:tcPr>
            <w:tcW w:w="2913" w:type="dxa"/>
            <w:vMerge/>
            <w:shd w:val="clear" w:color="auto" w:fill="C2D69B" w:themeFill="accent3" w:themeFillTint="99"/>
          </w:tcPr>
          <w:p w14:paraId="0807CA3F" w14:textId="77777777" w:rsidR="00E75BD7" w:rsidRPr="0093116A" w:rsidRDefault="00E75BD7" w:rsidP="005B0F07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2DE6902E" w14:textId="77777777" w:rsidR="00E75BD7" w:rsidRPr="00C12F8D" w:rsidRDefault="00E75BD7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0135FE85" w14:textId="77777777" w:rsidR="00E75BD7" w:rsidRPr="0093116A" w:rsidRDefault="00E75BD7" w:rsidP="005B0F07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21E04401" w14:textId="6D7C5BE2" w:rsidR="00E75BD7" w:rsidRPr="0093116A" w:rsidRDefault="00E75BD7" w:rsidP="005B0F07">
            <w:r>
              <w:t>Gr. 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F71E493" w14:textId="30AFF926" w:rsidR="00E75BD7" w:rsidRPr="0093116A" w:rsidRDefault="00E75BD7" w:rsidP="005B0F07">
            <w:r w:rsidRPr="00AD51B1">
              <w:rPr>
                <w:rFonts w:ascii="Calibri" w:eastAsia="Times New Roman" w:hAnsi="Calibri" w:cs="Calibri"/>
                <w:lang w:eastAsia="pl-PL"/>
              </w:rPr>
              <w:t xml:space="preserve">dr hab. Piotr </w:t>
            </w:r>
            <w:proofErr w:type="spellStart"/>
            <w:r w:rsidRPr="00AD51B1">
              <w:rPr>
                <w:rFonts w:ascii="Calibri" w:eastAsia="Times New Roman" w:hAnsi="Calibri" w:cs="Calibri"/>
                <w:lang w:eastAsia="pl-PL"/>
              </w:rPr>
              <w:t>Minias</w:t>
            </w:r>
            <w:proofErr w:type="spellEnd"/>
            <w:r w:rsidRPr="00AD51B1">
              <w:rPr>
                <w:rFonts w:ascii="Calibri" w:eastAsia="Times New Roman" w:hAnsi="Calibri" w:cs="Calibri"/>
                <w:lang w:eastAsia="pl-PL"/>
              </w:rPr>
              <w:t xml:space="preserve">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CCE4D9D" w14:textId="77777777" w:rsidR="00F53C5F" w:rsidRDefault="00F53C5F" w:rsidP="00F53C5F">
            <w:pPr>
              <w:rPr>
                <w:b/>
                <w:bCs/>
              </w:rPr>
            </w:pPr>
            <w:r>
              <w:rPr>
                <w:b/>
                <w:bCs/>
              </w:rPr>
              <w:t>09.04 – 9.00-11.15</w:t>
            </w:r>
          </w:p>
          <w:p w14:paraId="61843DC6" w14:textId="77777777" w:rsidR="00F53C5F" w:rsidRDefault="00F53C5F" w:rsidP="00F53C5F">
            <w:pPr>
              <w:rPr>
                <w:b/>
                <w:bCs/>
              </w:rPr>
            </w:pPr>
            <w:r>
              <w:rPr>
                <w:b/>
                <w:bCs/>
              </w:rPr>
              <w:t>16.04 – 9.00-11.15</w:t>
            </w:r>
          </w:p>
          <w:p w14:paraId="2942C88C" w14:textId="77777777" w:rsidR="00F53C5F" w:rsidRDefault="00F53C5F" w:rsidP="00F53C5F">
            <w:pPr>
              <w:rPr>
                <w:b/>
                <w:bCs/>
              </w:rPr>
            </w:pPr>
            <w:r>
              <w:rPr>
                <w:b/>
                <w:bCs/>
              </w:rPr>
              <w:t>23.04 – 9.00-11.15</w:t>
            </w:r>
          </w:p>
          <w:p w14:paraId="1F5A8DFC" w14:textId="021460C1" w:rsidR="00E75BD7" w:rsidRPr="00B94F27" w:rsidRDefault="00F53C5F" w:rsidP="00F53C5F">
            <w:pPr>
              <w:rPr>
                <w:b/>
              </w:rPr>
            </w:pPr>
            <w:r>
              <w:rPr>
                <w:b/>
                <w:bCs/>
              </w:rPr>
              <w:t>07.05 – 9.00-12.00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7005AC76" w14:textId="79E6B14B" w:rsidR="00E75BD7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01486A" w14:paraId="191166B8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61B5A879" w14:textId="77777777" w:rsidR="0001486A" w:rsidRPr="001167FF" w:rsidRDefault="0001486A" w:rsidP="00963054">
            <w:pPr>
              <w:rPr>
                <w:rFonts w:eastAsia="Times New Roman" w:cstheme="minorHAnsi"/>
                <w:b/>
                <w:lang w:eastAsia="pl-PL"/>
              </w:rPr>
            </w:pPr>
            <w:r w:rsidRPr="001167FF">
              <w:rPr>
                <w:rFonts w:eastAsia="Times New Roman" w:cstheme="minorHAnsi"/>
                <w:b/>
                <w:lang w:eastAsia="pl-PL"/>
              </w:rPr>
              <w:t>Wstęp do pisania publikacji naukowych</w:t>
            </w:r>
          </w:p>
          <w:p w14:paraId="784CD789" w14:textId="39E242A8" w:rsidR="0001486A" w:rsidRPr="005C79A6" w:rsidRDefault="00D42E45" w:rsidP="00963054">
            <w:pPr>
              <w:rPr>
                <w:rFonts w:eastAsia="Calibri"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(warsztat</w:t>
            </w:r>
            <w:r w:rsidR="0001486A" w:rsidRPr="005C79A6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36F58E4B" w14:textId="63726A6E" w:rsidR="0001486A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0000-DPW013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05609FE7" w14:textId="3F42ADA6" w:rsidR="0001486A" w:rsidRDefault="0001486A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66E30D6C" w14:textId="344408FE" w:rsidR="0001486A" w:rsidRPr="005C79A6" w:rsidRDefault="00AD51B1" w:rsidP="005B0F07">
            <w:pPr>
              <w:rPr>
                <w:rFonts w:ascii="Calibri" w:eastAsia="Calibri" w:hAnsi="Calibri" w:cs="Calibri"/>
              </w:rPr>
            </w:pPr>
            <w:r w:rsidRPr="00AD51B1">
              <w:rPr>
                <w:rFonts w:ascii="Calibri" w:eastAsia="Calibri" w:hAnsi="Calibri" w:cs="Calibri"/>
              </w:rPr>
              <w:t xml:space="preserve">dr hab. Damian </w:t>
            </w:r>
            <w:proofErr w:type="spellStart"/>
            <w:r w:rsidRPr="00AD51B1">
              <w:rPr>
                <w:rFonts w:ascii="Calibri" w:eastAsia="Calibri" w:hAnsi="Calibri" w:cs="Calibri"/>
              </w:rPr>
              <w:t>Plażuk</w:t>
            </w:r>
            <w:proofErr w:type="spellEnd"/>
            <w:r w:rsidRPr="00AD51B1">
              <w:rPr>
                <w:rFonts w:ascii="Calibri" w:eastAsia="Calibri" w:hAnsi="Calibri" w:cs="Calibri"/>
              </w:rPr>
              <w:t>, prof. UŁ</w:t>
            </w:r>
            <w:r w:rsidRPr="005C7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DAB8640" w14:textId="77777777" w:rsidR="00C94694" w:rsidRDefault="00C94694" w:rsidP="00C94694">
            <w:pPr>
              <w:rPr>
                <w:b/>
                <w:bCs/>
              </w:rPr>
            </w:pPr>
            <w:r>
              <w:rPr>
                <w:b/>
                <w:bCs/>
              </w:rPr>
              <w:t>06.05 – 9.00-11.15</w:t>
            </w:r>
          </w:p>
          <w:p w14:paraId="484A272E" w14:textId="77777777" w:rsidR="00C94694" w:rsidRDefault="00C94694" w:rsidP="00C94694">
            <w:pPr>
              <w:rPr>
                <w:b/>
                <w:bCs/>
              </w:rPr>
            </w:pPr>
            <w:r>
              <w:rPr>
                <w:b/>
                <w:bCs/>
              </w:rPr>
              <w:t>13.05 – 9.00-11.15</w:t>
            </w:r>
          </w:p>
          <w:p w14:paraId="5FCDF90F" w14:textId="77777777" w:rsidR="00C94694" w:rsidRDefault="00C94694" w:rsidP="00C946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20.05 – 9.00-11.15</w:t>
            </w:r>
          </w:p>
          <w:p w14:paraId="2F86E464" w14:textId="7BD89D1F" w:rsidR="0001486A" w:rsidRPr="00B94F27" w:rsidRDefault="00C94694" w:rsidP="00C94694">
            <w:pPr>
              <w:rPr>
                <w:b/>
              </w:rPr>
            </w:pPr>
            <w:r>
              <w:rPr>
                <w:b/>
                <w:bCs/>
              </w:rPr>
              <w:t>27.05 – 9.00-12.00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4F4A957" w14:textId="222C8C53" w:rsidR="0001486A" w:rsidRPr="0093116A" w:rsidRDefault="00B94F27" w:rsidP="005B0F07">
            <w:pPr>
              <w:jc w:val="center"/>
            </w:pPr>
            <w:r w:rsidRPr="007751D6">
              <w:rPr>
                <w:b/>
              </w:rPr>
              <w:lastRenderedPageBreak/>
              <w:t>ZDALNIE</w:t>
            </w:r>
          </w:p>
        </w:tc>
      </w:tr>
      <w:tr w:rsidR="00A15D22" w14:paraId="69533B49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5B044A1D" w14:textId="77777777" w:rsidR="00A15D22" w:rsidRPr="005C79A6" w:rsidRDefault="00A15D22" w:rsidP="00963054">
            <w:pPr>
              <w:rPr>
                <w:rFonts w:eastAsia="Calibri" w:cstheme="minorHAnsi"/>
                <w:b/>
              </w:rPr>
            </w:pPr>
            <w:r w:rsidRPr="005C79A6">
              <w:rPr>
                <w:rFonts w:eastAsia="Calibri" w:cstheme="minorHAnsi"/>
                <w:b/>
              </w:rPr>
              <w:lastRenderedPageBreak/>
              <w:t>Technologie informatyczne</w:t>
            </w:r>
          </w:p>
          <w:p w14:paraId="4E9C3079" w14:textId="586D5ABE" w:rsidR="00A15D22" w:rsidRPr="005C79A6" w:rsidRDefault="00D42E45" w:rsidP="0096305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(warsztat</w:t>
            </w:r>
            <w:r w:rsidR="00A15D22" w:rsidRPr="005C79A6">
              <w:rPr>
                <w:rFonts w:eastAsia="Calibri" w:cstheme="minorHAnsi"/>
                <w:b/>
              </w:rPr>
              <w:t xml:space="preserve">) </w:t>
            </w:r>
          </w:p>
          <w:p w14:paraId="3E693666" w14:textId="58FC680C" w:rsidR="00A15D22" w:rsidRPr="0093116A" w:rsidRDefault="00A15D22" w:rsidP="005B0F07">
            <w:pPr>
              <w:rPr>
                <w:b/>
              </w:rPr>
            </w:pPr>
            <w:r w:rsidRPr="005C79A6">
              <w:rPr>
                <w:rFonts w:eastAsia="Calibri" w:cstheme="minorHAnsi"/>
                <w:b/>
              </w:rPr>
              <w:t>(zajęcia interdyscyplinarne)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6558B3DB" w14:textId="7713B00A" w:rsidR="00A15D22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6F8B95E" w14:textId="6630893F" w:rsidR="00A15D22" w:rsidRPr="0093116A" w:rsidRDefault="00A15D22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5EEC18B3" w14:textId="6F0E1D83" w:rsidR="00A15D22" w:rsidRPr="0093116A" w:rsidRDefault="00A15D22" w:rsidP="005B0F07">
            <w:r w:rsidRPr="005C79A6">
              <w:rPr>
                <w:rFonts w:ascii="Calibri" w:eastAsia="Calibri" w:hAnsi="Calibri" w:cs="Calibri"/>
              </w:rPr>
              <w:t xml:space="preserve">dr Paweł </w:t>
            </w:r>
            <w:proofErr w:type="spellStart"/>
            <w:r w:rsidRPr="005C79A6">
              <w:rPr>
                <w:rFonts w:ascii="Calibri" w:eastAsia="Calibri" w:hAnsi="Calibri" w:cs="Calibri"/>
              </w:rPr>
              <w:t>Krzyczmonik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5E13A622" w14:textId="77777777" w:rsidR="00B4567C" w:rsidRPr="00553128" w:rsidRDefault="00B4567C" w:rsidP="00B4567C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11.03 – 10.00-11.45 </w:t>
            </w:r>
          </w:p>
          <w:p w14:paraId="32D951CD" w14:textId="77777777" w:rsidR="00B4567C" w:rsidRPr="00553128" w:rsidRDefault="00B4567C" w:rsidP="00B4567C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18.03 – 10.00-11.45 </w:t>
            </w:r>
          </w:p>
          <w:p w14:paraId="5623EB14" w14:textId="77777777" w:rsidR="00B4567C" w:rsidRPr="00553128" w:rsidRDefault="00B4567C" w:rsidP="00B4567C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25.03 – 10.00-11.45 </w:t>
            </w:r>
          </w:p>
          <w:p w14:paraId="3AFE54A7" w14:textId="77777777" w:rsidR="00B4567C" w:rsidRPr="00553128" w:rsidRDefault="00B4567C" w:rsidP="00B4567C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01.04 – 10.00-11.30 </w:t>
            </w:r>
          </w:p>
          <w:p w14:paraId="4A026435" w14:textId="77777777" w:rsidR="00B4567C" w:rsidRPr="00553128" w:rsidRDefault="00B4567C" w:rsidP="00B4567C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08.04 – 10.00-11.30 </w:t>
            </w:r>
          </w:p>
          <w:p w14:paraId="227C64CB" w14:textId="58CB216A" w:rsidR="00A15D22" w:rsidRPr="00B94F27" w:rsidRDefault="00B4567C" w:rsidP="00B4567C">
            <w:pPr>
              <w:rPr>
                <w:b/>
                <w:bCs/>
              </w:rPr>
            </w:pPr>
            <w:r w:rsidRPr="00553128">
              <w:rPr>
                <w:rFonts w:ascii="Calibri" w:hAnsi="Calibri" w:cs="Calibri"/>
                <w:b/>
              </w:rPr>
              <w:t>15.04 – 10.00-11.30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9338A74" w14:textId="22100C38" w:rsidR="00A15D22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A15D22" w14:paraId="36D67218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2CEE787B" w14:textId="77777777" w:rsidR="00A15D22" w:rsidRPr="005C79A6" w:rsidRDefault="00A15D22" w:rsidP="00963054">
            <w:pPr>
              <w:rPr>
                <w:rFonts w:eastAsia="Times New Roman" w:cstheme="minorHAnsi"/>
                <w:b/>
                <w:lang w:eastAsia="pl-PL"/>
              </w:rPr>
            </w:pPr>
            <w:r w:rsidRPr="005C79A6">
              <w:rPr>
                <w:rFonts w:eastAsia="Times New Roman" w:cstheme="minorHAnsi"/>
                <w:b/>
                <w:lang w:eastAsia="pl-PL"/>
              </w:rPr>
              <w:t>Praktyka opracowywania danych ilościowych w geografii fizycznej</w:t>
            </w:r>
          </w:p>
          <w:p w14:paraId="59406C19" w14:textId="77777777" w:rsidR="00826638" w:rsidRDefault="00826638" w:rsidP="00826638">
            <w:pPr>
              <w:rPr>
                <w:rFonts w:eastAsia="Times New Roman" w:cstheme="minorHAnsi"/>
                <w:b/>
                <w:lang w:eastAsia="pl-PL"/>
              </w:rPr>
            </w:pPr>
          </w:p>
          <w:p w14:paraId="7802AD66" w14:textId="120EB4F2" w:rsidR="00A15D22" w:rsidRPr="005C79A6" w:rsidRDefault="00826638" w:rsidP="00826638">
            <w:pPr>
              <w:rPr>
                <w:rFonts w:eastAsia="Calibri"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konwersatorium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19C32362" w14:textId="75003E75" w:rsidR="00A15D22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0000-DPW015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E312DDB" w14:textId="57885A3F" w:rsidR="00A15D22" w:rsidRDefault="00A15D22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24FB1168" w14:textId="4DCF4FF5" w:rsidR="00A15D22" w:rsidRPr="005C79A6" w:rsidRDefault="00A15D22" w:rsidP="00963054">
            <w:pPr>
              <w:rPr>
                <w:lang w:val="en-GB"/>
              </w:rPr>
            </w:pPr>
            <w:proofErr w:type="spellStart"/>
            <w:r w:rsidRPr="005C79A6">
              <w:rPr>
                <w:lang w:val="en-GB"/>
              </w:rPr>
              <w:t>dr</w:t>
            </w:r>
            <w:proofErr w:type="spellEnd"/>
            <w:r w:rsidRPr="005C79A6">
              <w:rPr>
                <w:lang w:val="en-GB"/>
              </w:rPr>
              <w:t xml:space="preserve"> </w:t>
            </w:r>
            <w:r w:rsidR="00826638">
              <w:rPr>
                <w:lang w:val="en-GB"/>
              </w:rPr>
              <w:t xml:space="preserve">hab. Jan </w:t>
            </w:r>
            <w:proofErr w:type="spellStart"/>
            <w:r w:rsidR="00826638">
              <w:rPr>
                <w:lang w:val="en-GB"/>
              </w:rPr>
              <w:t>Degirmendžić</w:t>
            </w:r>
            <w:proofErr w:type="spellEnd"/>
            <w:r w:rsidR="00826638">
              <w:rPr>
                <w:lang w:val="en-GB"/>
              </w:rPr>
              <w:t>, prof. UŁ</w:t>
            </w:r>
          </w:p>
          <w:p w14:paraId="4ED7998C" w14:textId="420D9007" w:rsidR="00A15D22" w:rsidRPr="005C79A6" w:rsidRDefault="00826638" w:rsidP="00963054">
            <w:r>
              <w:t>dr Stanisław Krysiak</w:t>
            </w:r>
          </w:p>
          <w:p w14:paraId="402A76BC" w14:textId="7965E3A1" w:rsidR="00A15D22" w:rsidRPr="005C79A6" w:rsidRDefault="00A15D22" w:rsidP="00963054">
            <w:r w:rsidRPr="005C79A6">
              <w:t>dr hab. Lucy</w:t>
            </w:r>
            <w:r w:rsidR="00826638">
              <w:t xml:space="preserve">na </w:t>
            </w:r>
            <w:proofErr w:type="spellStart"/>
            <w:r w:rsidR="00826638">
              <w:t>Wachecka-Kotkowska</w:t>
            </w:r>
            <w:proofErr w:type="spellEnd"/>
            <w:r w:rsidR="00826638">
              <w:t>, prof. UŁ</w:t>
            </w:r>
          </w:p>
          <w:p w14:paraId="6FB920CB" w14:textId="3819F333" w:rsidR="00A15D22" w:rsidRPr="005C79A6" w:rsidRDefault="00A15D22" w:rsidP="005B0F07">
            <w:pPr>
              <w:rPr>
                <w:rFonts w:ascii="Calibri" w:eastAsia="Calibri" w:hAnsi="Calibri" w:cs="Calibri"/>
              </w:rPr>
            </w:pPr>
            <w:r w:rsidRPr="005C79A6">
              <w:t xml:space="preserve">prof. dr hab. Krzysztof </w:t>
            </w:r>
            <w:proofErr w:type="spellStart"/>
            <w:r w:rsidRPr="005C79A6">
              <w:t>Fortuniak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1F8E8E7B" w14:textId="77777777" w:rsidR="00D86FB6" w:rsidRPr="00DA1933" w:rsidRDefault="00D86FB6" w:rsidP="00D86FB6">
            <w:pPr>
              <w:pStyle w:val="xxmsonormal0"/>
              <w:spacing w:before="0" w:beforeAutospacing="0" w:after="0" w:afterAutospacing="0"/>
              <w:rPr>
                <w:b/>
              </w:rPr>
            </w:pPr>
            <w:r w:rsidRPr="00DA1933">
              <w:rPr>
                <w:rFonts w:ascii="Calibri" w:hAnsi="Calibri" w:cs="Calibri"/>
                <w:b/>
                <w:sz w:val="22"/>
                <w:szCs w:val="22"/>
              </w:rPr>
              <w:t>08.04 – 9.00-11.15 </w:t>
            </w:r>
          </w:p>
          <w:p w14:paraId="3AFCCCD7" w14:textId="77777777" w:rsidR="00D86FB6" w:rsidRPr="00DA1933" w:rsidRDefault="00D86FB6" w:rsidP="00D86FB6">
            <w:pPr>
              <w:pStyle w:val="xxmsonormal0"/>
              <w:spacing w:before="0" w:beforeAutospacing="0" w:after="0" w:afterAutospacing="0"/>
              <w:rPr>
                <w:b/>
              </w:rPr>
            </w:pPr>
            <w:r w:rsidRPr="00DA1933">
              <w:rPr>
                <w:rFonts w:ascii="Calibri" w:hAnsi="Calibri" w:cs="Calibri"/>
                <w:b/>
                <w:sz w:val="22"/>
                <w:szCs w:val="22"/>
              </w:rPr>
              <w:t>15.04 – 9.00-11.15 </w:t>
            </w:r>
          </w:p>
          <w:p w14:paraId="0F4B2AE0" w14:textId="77777777" w:rsidR="00D86FB6" w:rsidRPr="00DA1933" w:rsidRDefault="00D86FB6" w:rsidP="00D86FB6">
            <w:pPr>
              <w:pStyle w:val="xxmsonormal0"/>
              <w:spacing w:before="0" w:beforeAutospacing="0" w:after="0" w:afterAutospacing="0"/>
              <w:rPr>
                <w:b/>
              </w:rPr>
            </w:pPr>
            <w:r w:rsidRPr="00DA1933">
              <w:rPr>
                <w:rFonts w:ascii="Calibri" w:hAnsi="Calibri" w:cs="Calibri"/>
                <w:b/>
                <w:sz w:val="22"/>
                <w:szCs w:val="22"/>
              </w:rPr>
              <w:t>22.04 – 9.00-11.15 </w:t>
            </w:r>
          </w:p>
          <w:p w14:paraId="51B893E3" w14:textId="77777777" w:rsidR="00D86FB6" w:rsidRPr="00DA1933" w:rsidRDefault="00D86FB6" w:rsidP="00D86FB6">
            <w:pPr>
              <w:pStyle w:val="xxmsonormal0"/>
              <w:spacing w:before="0" w:beforeAutospacing="0" w:after="0" w:afterAutospacing="0"/>
              <w:rPr>
                <w:b/>
              </w:rPr>
            </w:pPr>
            <w:r w:rsidRPr="00DA1933">
              <w:rPr>
                <w:rFonts w:ascii="Calibri" w:hAnsi="Calibri" w:cs="Calibri"/>
                <w:b/>
                <w:sz w:val="22"/>
                <w:szCs w:val="22"/>
              </w:rPr>
              <w:t>29.04 – 9.00-12.00 </w:t>
            </w:r>
          </w:p>
          <w:p w14:paraId="2C2BFDDD" w14:textId="1C1CFFD0" w:rsidR="006A54DC" w:rsidRPr="00B94F27" w:rsidRDefault="006A54DC" w:rsidP="00E75BD7">
            <w:pPr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14:paraId="2EB6D357" w14:textId="5CB17F6F" w:rsidR="00A15D22" w:rsidRPr="0093116A" w:rsidRDefault="00B94F27" w:rsidP="005B0F0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8D205B" w14:paraId="2D5F92C4" w14:textId="77777777" w:rsidTr="008D205B">
        <w:trPr>
          <w:trHeight w:val="1438"/>
        </w:trPr>
        <w:tc>
          <w:tcPr>
            <w:tcW w:w="2913" w:type="dxa"/>
            <w:shd w:val="clear" w:color="auto" w:fill="C2D69B" w:themeFill="accent3" w:themeFillTint="99"/>
          </w:tcPr>
          <w:p w14:paraId="0BDBCAF7" w14:textId="77777777" w:rsidR="008D205B" w:rsidRPr="008D205B" w:rsidRDefault="008D205B" w:rsidP="008D205B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D20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Fizykochemiczne właściwości naturalnych i syntetycznych makromolekuł</w:t>
            </w:r>
          </w:p>
          <w:p w14:paraId="29A55989" w14:textId="77777777" w:rsidR="008D205B" w:rsidRPr="008D205B" w:rsidRDefault="008D205B" w:rsidP="008D205B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173B663D" w14:textId="0A062AD1" w:rsidR="008D205B" w:rsidRPr="005C79A6" w:rsidRDefault="008D205B" w:rsidP="008D205B">
            <w:pPr>
              <w:rPr>
                <w:rFonts w:eastAsia="Times New Roman" w:cstheme="minorHAnsi"/>
                <w:b/>
                <w:lang w:eastAsia="pl-PL"/>
              </w:rPr>
            </w:pPr>
            <w:r w:rsidRPr="008D20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5CCDF2BE" w14:textId="6535BFB5" w:rsidR="008D205B" w:rsidRPr="00C12F8D" w:rsidRDefault="008D205B" w:rsidP="00C12F8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0000-DPW018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3E64B44" w14:textId="4768ACCB" w:rsidR="008D205B" w:rsidRDefault="008D205B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14E25B14" w14:textId="07F20F10" w:rsidR="008D205B" w:rsidRPr="008D205B" w:rsidRDefault="008D205B" w:rsidP="00963054">
            <w:r w:rsidRPr="00CD3A3B">
              <w:rPr>
                <w:rFonts w:cstheme="minorHAnsi"/>
              </w:rPr>
              <w:t xml:space="preserve">prof. </w:t>
            </w:r>
            <w:r>
              <w:rPr>
                <w:rFonts w:cstheme="minorHAnsi"/>
              </w:rPr>
              <w:t xml:space="preserve">dr hab. </w:t>
            </w:r>
            <w:r w:rsidRPr="00CD3A3B">
              <w:rPr>
                <w:rFonts w:cstheme="minorHAnsi"/>
              </w:rPr>
              <w:t xml:space="preserve">Bartłomiej </w:t>
            </w:r>
            <w:proofErr w:type="spellStart"/>
            <w:r w:rsidRPr="00CD3A3B">
              <w:rPr>
                <w:rFonts w:cstheme="minorHAnsi"/>
              </w:rPr>
              <w:t>Pałecz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15874670" w14:textId="4C87158B" w:rsidR="008D205B" w:rsidRPr="00553128" w:rsidRDefault="008D205B" w:rsidP="008D205B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18.03 – 15.00-17.30</w:t>
            </w: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01A5F34F" w14:textId="7991F28D" w:rsidR="008D205B" w:rsidRPr="00553128" w:rsidRDefault="008D205B" w:rsidP="008D205B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 xml:space="preserve">25.03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15.00-17.30</w:t>
            </w: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5673CF27" w14:textId="44C1D35A" w:rsidR="008D205B" w:rsidRPr="00553128" w:rsidRDefault="008D205B" w:rsidP="008D205B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 xml:space="preserve">01.04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15.00-17.30</w:t>
            </w: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33DEE083" w14:textId="486A9A6A" w:rsidR="008D205B" w:rsidRPr="00553128" w:rsidRDefault="008D205B" w:rsidP="008D205B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 xml:space="preserve">08.04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15.00-18.30</w:t>
            </w: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4ACCCCE8" w14:textId="77777777" w:rsidR="008D205B" w:rsidRPr="00B94F27" w:rsidRDefault="008D205B" w:rsidP="00E75BD7">
            <w:pPr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14:paraId="2DDDB46D" w14:textId="496DB253" w:rsidR="008D205B" w:rsidRPr="007751D6" w:rsidRDefault="008D205B" w:rsidP="005B0F07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6523B7" w14:paraId="78CC3A0E" w14:textId="77777777" w:rsidTr="006523B7">
        <w:trPr>
          <w:trHeight w:val="1119"/>
        </w:trPr>
        <w:tc>
          <w:tcPr>
            <w:tcW w:w="2913" w:type="dxa"/>
            <w:shd w:val="clear" w:color="auto" w:fill="C2D69B" w:themeFill="accent3" w:themeFillTint="99"/>
          </w:tcPr>
          <w:p w14:paraId="31EF3CB2" w14:textId="77777777" w:rsidR="006523B7" w:rsidRPr="006523B7" w:rsidRDefault="006523B7" w:rsidP="006523B7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523B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Walidacja metod chromatograficznych</w:t>
            </w:r>
          </w:p>
          <w:p w14:paraId="6C208BF3" w14:textId="77777777" w:rsidR="006523B7" w:rsidRPr="006523B7" w:rsidRDefault="006523B7" w:rsidP="006523B7">
            <w:pPr>
              <w:rPr>
                <w:rFonts w:ascii="Calibri" w:hAnsi="Calibri" w:cs="Calibri"/>
                <w:b/>
              </w:rPr>
            </w:pPr>
          </w:p>
          <w:p w14:paraId="4D728165" w14:textId="41F8429E" w:rsidR="006523B7" w:rsidRPr="008D205B" w:rsidRDefault="006523B7" w:rsidP="006523B7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523B7">
              <w:rPr>
                <w:rFonts w:ascii="Calibri" w:hAnsi="Calibri" w:cs="Calibri"/>
                <w:b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3CDAEF09" w14:textId="65E8D188" w:rsidR="006523B7" w:rsidRDefault="006523B7" w:rsidP="00C12F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0000-DPW017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61102F6" w14:textId="24AD0E8C" w:rsidR="006523B7" w:rsidRDefault="006523B7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6FBD0F61" w14:textId="77777777" w:rsidR="006523B7" w:rsidRPr="00CD3A3B" w:rsidRDefault="006523B7" w:rsidP="006523B7">
            <w:pPr>
              <w:spacing w:after="160" w:line="259" w:lineRule="auto"/>
              <w:rPr>
                <w:rFonts w:eastAsia="Calibri"/>
                <w:bCs/>
              </w:rPr>
            </w:pPr>
            <w:r w:rsidRPr="00CD3A3B">
              <w:rPr>
                <w:rFonts w:eastAsia="Calibri"/>
                <w:bCs/>
              </w:rPr>
              <w:t>dr hab. Grażyna Chwatko, prof. UŁ</w:t>
            </w:r>
          </w:p>
          <w:p w14:paraId="45AB7746" w14:textId="77777777" w:rsidR="006523B7" w:rsidRPr="00CD3A3B" w:rsidRDefault="006523B7" w:rsidP="00963054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94F28C4" w14:textId="77777777" w:rsidR="006523B7" w:rsidRPr="006523B7" w:rsidRDefault="006523B7" w:rsidP="006523B7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06.05 – 10.00-12.30 </w:t>
            </w:r>
          </w:p>
          <w:p w14:paraId="5CDBA6E4" w14:textId="77777777" w:rsidR="006523B7" w:rsidRPr="006523B7" w:rsidRDefault="006523B7" w:rsidP="006523B7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13.05 – 10.00-12.30 </w:t>
            </w:r>
          </w:p>
          <w:p w14:paraId="719E61CD" w14:textId="77777777" w:rsidR="006523B7" w:rsidRPr="006523B7" w:rsidRDefault="006523B7" w:rsidP="006523B7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20.05 – 10.00-12.30 </w:t>
            </w:r>
          </w:p>
          <w:p w14:paraId="5E0BA573" w14:textId="19378BC3" w:rsidR="006523B7" w:rsidRPr="006523B7" w:rsidRDefault="006523B7" w:rsidP="006523B7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27.05 – 10.00-13.30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7FD711A1" w14:textId="23F684B9" w:rsidR="006523B7" w:rsidRPr="007751D6" w:rsidRDefault="006523B7" w:rsidP="005B0F07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466794" w14:paraId="668ADA03" w14:textId="77777777" w:rsidTr="00F5573D">
        <w:trPr>
          <w:trHeight w:val="425"/>
        </w:trPr>
        <w:tc>
          <w:tcPr>
            <w:tcW w:w="2913" w:type="dxa"/>
            <w:shd w:val="clear" w:color="auto" w:fill="C2D69B" w:themeFill="accent3" w:themeFillTint="99"/>
          </w:tcPr>
          <w:p w14:paraId="50527375" w14:textId="77777777" w:rsidR="00466794" w:rsidRDefault="00466794" w:rsidP="00466794">
            <w:pPr>
              <w:rPr>
                <w:b/>
                <w:bCs/>
              </w:rPr>
            </w:pPr>
            <w:r w:rsidRPr="00466794">
              <w:rPr>
                <w:b/>
                <w:bCs/>
              </w:rPr>
              <w:t>Cząsteczki, organelle i komórki jak na dłoni; nowoczesna mikroskopia optyczna w służbie biologii</w:t>
            </w:r>
          </w:p>
          <w:p w14:paraId="40AC666A" w14:textId="77777777" w:rsidR="00466794" w:rsidRPr="00466794" w:rsidRDefault="00466794" w:rsidP="00466794">
            <w:pPr>
              <w:rPr>
                <w:b/>
                <w:bCs/>
              </w:rPr>
            </w:pPr>
          </w:p>
          <w:p w14:paraId="1C1E8A51" w14:textId="06242021" w:rsidR="00466794" w:rsidRPr="00F5573D" w:rsidRDefault="00466794" w:rsidP="00466794">
            <w:pPr>
              <w:rPr>
                <w:b/>
                <w:bCs/>
              </w:rPr>
            </w:pPr>
            <w:r w:rsidRPr="00466794">
              <w:rPr>
                <w:b/>
                <w:bCs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5AAD0745" w14:textId="751A19A2" w:rsidR="00466794" w:rsidRDefault="00466794" w:rsidP="00C12F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0000-DPW016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AFCB6D0" w14:textId="403874C7" w:rsidR="00466794" w:rsidRDefault="00466794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0BFE0DC0" w14:textId="5B2ACCDF" w:rsidR="00466794" w:rsidRPr="00C24F0D" w:rsidRDefault="00466794" w:rsidP="00DA1933">
            <w:r w:rsidRPr="00CD3A3B">
              <w:rPr>
                <w:rFonts w:eastAsia="Calibri"/>
                <w:bCs/>
              </w:rPr>
              <w:t>dr hab. Łukasz Pułaski,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1F58ADB" w14:textId="43822126" w:rsidR="00466794" w:rsidRPr="006523B7" w:rsidRDefault="00466794" w:rsidP="00466794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06.05 – 12.00-14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.30 </w:t>
            </w:r>
          </w:p>
          <w:p w14:paraId="13DCB98B" w14:textId="443F0674" w:rsidR="00466794" w:rsidRPr="006523B7" w:rsidRDefault="00466794" w:rsidP="00466794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13.05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12.00-14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.30 </w:t>
            </w:r>
          </w:p>
          <w:p w14:paraId="15C6D600" w14:textId="095DCDE9" w:rsidR="00466794" w:rsidRPr="006523B7" w:rsidRDefault="00466794" w:rsidP="00466794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20.05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12.00-14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.30 </w:t>
            </w:r>
          </w:p>
          <w:p w14:paraId="2C623D77" w14:textId="1636ACA6" w:rsidR="00466794" w:rsidRDefault="00466794" w:rsidP="00466794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27.05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12.00-15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.30 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4FDCD958" w14:textId="279923B1" w:rsidR="00466794" w:rsidRPr="007751D6" w:rsidRDefault="00466794" w:rsidP="005B0F07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466794" w14:paraId="1FB418CF" w14:textId="77777777" w:rsidTr="00F5573D">
        <w:trPr>
          <w:trHeight w:val="425"/>
        </w:trPr>
        <w:tc>
          <w:tcPr>
            <w:tcW w:w="2913" w:type="dxa"/>
            <w:shd w:val="clear" w:color="auto" w:fill="C2D69B" w:themeFill="accent3" w:themeFillTint="99"/>
          </w:tcPr>
          <w:p w14:paraId="7A6A11CF" w14:textId="77777777" w:rsidR="00466794" w:rsidRPr="00F5573D" w:rsidRDefault="00466794" w:rsidP="004A4AAB">
            <w:pPr>
              <w:rPr>
                <w:b/>
                <w:bCs/>
              </w:rPr>
            </w:pPr>
            <w:r w:rsidRPr="00F5573D">
              <w:rPr>
                <w:b/>
                <w:bCs/>
              </w:rPr>
              <w:t>Pomiary ekosystemowego bilansu gazów cieplarnianych i energii w praktyce</w:t>
            </w:r>
          </w:p>
          <w:p w14:paraId="523A2729" w14:textId="77777777" w:rsidR="00466794" w:rsidRDefault="00466794" w:rsidP="004A4AAB">
            <w:pPr>
              <w:rPr>
                <w:b/>
              </w:rPr>
            </w:pPr>
          </w:p>
          <w:p w14:paraId="27417302" w14:textId="6B514B1C" w:rsidR="00466794" w:rsidRPr="00466794" w:rsidRDefault="00466794" w:rsidP="00466794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14E5C914" w14:textId="5D55FF04" w:rsidR="00466794" w:rsidRDefault="00466794" w:rsidP="00C12F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0000-DPW022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E5FC454" w14:textId="47251B16" w:rsidR="00466794" w:rsidRDefault="00466794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4AFBAFF8" w14:textId="758D04A3" w:rsidR="00466794" w:rsidRPr="00C24F0D" w:rsidRDefault="00466794" w:rsidP="00DA1933">
            <w:r w:rsidRPr="00C24F0D">
              <w:t xml:space="preserve">prof. dr hab. Krzysztof </w:t>
            </w:r>
            <w:proofErr w:type="spellStart"/>
            <w:r w:rsidRPr="00C24F0D">
              <w:t>Fortuniak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349A94B0" w14:textId="2C362CB8" w:rsidR="00466794" w:rsidRDefault="00466794" w:rsidP="00DA1933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uzgodnienia z prowadzącym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2946E461" w14:textId="6A36501D" w:rsidR="00466794" w:rsidRPr="007751D6" w:rsidRDefault="00466794" w:rsidP="005B0F07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D42E45" w14:paraId="227EFCCD" w14:textId="77777777" w:rsidTr="00F5573D">
        <w:trPr>
          <w:trHeight w:val="425"/>
        </w:trPr>
        <w:tc>
          <w:tcPr>
            <w:tcW w:w="2913" w:type="dxa"/>
            <w:shd w:val="clear" w:color="auto" w:fill="C2D69B" w:themeFill="accent3" w:themeFillTint="99"/>
          </w:tcPr>
          <w:p w14:paraId="7CB517DD" w14:textId="77777777" w:rsidR="00D42E45" w:rsidRPr="00D42E45" w:rsidRDefault="00D42E45" w:rsidP="00D42E45">
            <w:pPr>
              <w:rPr>
                <w:b/>
                <w:bCs/>
              </w:rPr>
            </w:pPr>
            <w:r w:rsidRPr="00D42E45">
              <w:rPr>
                <w:b/>
                <w:bCs/>
              </w:rPr>
              <w:lastRenderedPageBreak/>
              <w:t>Badania kliniczne produktów leczniczych</w:t>
            </w:r>
          </w:p>
          <w:p w14:paraId="13B28EF4" w14:textId="77777777" w:rsidR="00D42E45" w:rsidRDefault="00D42E45" w:rsidP="004A4AAB">
            <w:pPr>
              <w:rPr>
                <w:b/>
                <w:bCs/>
              </w:rPr>
            </w:pPr>
          </w:p>
          <w:p w14:paraId="7FFBEDFC" w14:textId="075BE448" w:rsidR="00D42E45" w:rsidRPr="00F5573D" w:rsidRDefault="00D42E45" w:rsidP="004A4AAB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7EE5E477" w14:textId="0F26ECA4" w:rsidR="00D42E45" w:rsidRDefault="00D42E45" w:rsidP="00C12F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0000-DBPW01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47A9640" w14:textId="63511735" w:rsidR="00D42E45" w:rsidRDefault="00D42E45" w:rsidP="005B0F07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7DE2FA2D" w14:textId="04973C84" w:rsidR="00D42E45" w:rsidRPr="00C24F0D" w:rsidRDefault="00D42E45" w:rsidP="00DA1933">
            <w:r>
              <w:t xml:space="preserve">dr Katarzyna </w:t>
            </w:r>
            <w:proofErr w:type="spellStart"/>
            <w:r>
              <w:t>Hnatuszko</w:t>
            </w:r>
            <w:proofErr w:type="spellEnd"/>
            <w:r>
              <w:t>-Konka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511A6415" w14:textId="452806F5" w:rsidR="00D42E45" w:rsidRPr="006523B7" w:rsidRDefault="00D42E45" w:rsidP="00D42E45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30-17.45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7C7E6825" w14:textId="634914A8" w:rsidR="00D42E45" w:rsidRPr="006523B7" w:rsidRDefault="00D42E45" w:rsidP="00D42E45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.05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15.30-17.45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186E5093" w14:textId="737CA25C" w:rsidR="00D42E45" w:rsidRDefault="00D42E45" w:rsidP="00D42E45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.05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15.30-17.45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1F66453F" w14:textId="7914865C" w:rsidR="00D42E45" w:rsidRPr="006523B7" w:rsidRDefault="00D42E45" w:rsidP="00D42E45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.05 – 15.30-17.45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07A483E4" w14:textId="4401CA16" w:rsidR="00D42E45" w:rsidRDefault="00D42E45" w:rsidP="00D42E45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30-16.1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6523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4D6478E6" w14:textId="2BD290A3" w:rsidR="00D42E45" w:rsidRPr="007751D6" w:rsidRDefault="00D42E45" w:rsidP="005B0F07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</w:tbl>
    <w:p w14:paraId="67C9264D" w14:textId="5C7B6FF3" w:rsidR="002F3F39" w:rsidRPr="00FC787B" w:rsidRDefault="002F3F39" w:rsidP="00FC787B">
      <w:r>
        <w:t xml:space="preserve">* Praktyki dydaktyczne w wymiarze 30 godz. rocznie. Doktoranci prowadzą zajęcia samodzielnie lub na zasadzie współprowadzenia według ustaleń w jednostkach. </w:t>
      </w:r>
    </w:p>
    <w:p w14:paraId="5EC1C89D" w14:textId="77777777" w:rsidR="002F3F39" w:rsidRPr="00A550D8" w:rsidRDefault="002F3F39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UWAGA:</w:t>
      </w:r>
    </w:p>
    <w:p w14:paraId="2EDC3B36" w14:textId="2ACF4B84" w:rsidR="0055146C" w:rsidRPr="002F3F39" w:rsidRDefault="002F3F39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Możliwe są korekty.</w:t>
      </w:r>
    </w:p>
    <w:sectPr w:rsidR="0055146C" w:rsidRPr="002F3F39" w:rsidSect="004E1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A"/>
    <w:rsid w:val="0000243D"/>
    <w:rsid w:val="0001486A"/>
    <w:rsid w:val="00120B80"/>
    <w:rsid w:val="001214EC"/>
    <w:rsid w:val="00152E88"/>
    <w:rsid w:val="00160971"/>
    <w:rsid w:val="001D3597"/>
    <w:rsid w:val="0020206C"/>
    <w:rsid w:val="00286A4E"/>
    <w:rsid w:val="002F3F39"/>
    <w:rsid w:val="00345232"/>
    <w:rsid w:val="00350379"/>
    <w:rsid w:val="003671D6"/>
    <w:rsid w:val="0044356E"/>
    <w:rsid w:val="00466794"/>
    <w:rsid w:val="004E14FA"/>
    <w:rsid w:val="004E6CB1"/>
    <w:rsid w:val="00510381"/>
    <w:rsid w:val="00545DC5"/>
    <w:rsid w:val="0055146C"/>
    <w:rsid w:val="00597DE2"/>
    <w:rsid w:val="005C208E"/>
    <w:rsid w:val="005F37FC"/>
    <w:rsid w:val="006500A5"/>
    <w:rsid w:val="006523B7"/>
    <w:rsid w:val="006A54DC"/>
    <w:rsid w:val="006D61C8"/>
    <w:rsid w:val="006E3961"/>
    <w:rsid w:val="00707D5D"/>
    <w:rsid w:val="00806CE6"/>
    <w:rsid w:val="00826638"/>
    <w:rsid w:val="00882016"/>
    <w:rsid w:val="00887431"/>
    <w:rsid w:val="008B528A"/>
    <w:rsid w:val="008D205B"/>
    <w:rsid w:val="009D1BE0"/>
    <w:rsid w:val="009D446E"/>
    <w:rsid w:val="00A15D22"/>
    <w:rsid w:val="00AD51B1"/>
    <w:rsid w:val="00B22D96"/>
    <w:rsid w:val="00B4567C"/>
    <w:rsid w:val="00B94F27"/>
    <w:rsid w:val="00BC41B4"/>
    <w:rsid w:val="00BD4E16"/>
    <w:rsid w:val="00C12F8D"/>
    <w:rsid w:val="00C35BA2"/>
    <w:rsid w:val="00C75B21"/>
    <w:rsid w:val="00C87A88"/>
    <w:rsid w:val="00C94694"/>
    <w:rsid w:val="00D42E45"/>
    <w:rsid w:val="00D47A52"/>
    <w:rsid w:val="00D86FB6"/>
    <w:rsid w:val="00D966F9"/>
    <w:rsid w:val="00DA1933"/>
    <w:rsid w:val="00E2603A"/>
    <w:rsid w:val="00E45332"/>
    <w:rsid w:val="00E75BD7"/>
    <w:rsid w:val="00EB24A3"/>
    <w:rsid w:val="00EC0888"/>
    <w:rsid w:val="00EF5102"/>
    <w:rsid w:val="00F317D1"/>
    <w:rsid w:val="00F53C5F"/>
    <w:rsid w:val="00F5573D"/>
    <w:rsid w:val="00FC787B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F37FC"/>
  </w:style>
  <w:style w:type="paragraph" w:customStyle="1" w:styleId="xxmsonormal">
    <w:name w:val="x_x_msonormal"/>
    <w:basedOn w:val="Normalny"/>
    <w:rsid w:val="00B4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0">
    <w:name w:val="x_xmsonormal"/>
    <w:basedOn w:val="Normalny"/>
    <w:rsid w:val="00DA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F37FC"/>
  </w:style>
  <w:style w:type="paragraph" w:customStyle="1" w:styleId="xxmsonormal">
    <w:name w:val="x_x_msonormal"/>
    <w:basedOn w:val="Normalny"/>
    <w:rsid w:val="00B4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0">
    <w:name w:val="x_xmsonormal"/>
    <w:basedOn w:val="Normalny"/>
    <w:rsid w:val="00DA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44</cp:revision>
  <cp:lastPrinted>2021-01-20T15:32:00Z</cp:lastPrinted>
  <dcterms:created xsi:type="dcterms:W3CDTF">2019-10-10T09:03:00Z</dcterms:created>
  <dcterms:modified xsi:type="dcterms:W3CDTF">2021-04-08T15:58:00Z</dcterms:modified>
</cp:coreProperties>
</file>