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7B9B" w14:textId="77777777" w:rsidR="00B6205C" w:rsidRDefault="00B6205C" w:rsidP="008F0143">
      <w:pPr>
        <w:tabs>
          <w:tab w:val="left" w:pos="5954"/>
          <w:tab w:val="left" w:pos="9072"/>
        </w:tabs>
        <w:jc w:val="both"/>
      </w:pPr>
      <w:r>
        <w:t>Łódź, dnia ……………..……………..</w:t>
      </w:r>
    </w:p>
    <w:p w14:paraId="46BB5FB5" w14:textId="77777777" w:rsidR="00B6205C" w:rsidRPr="00A1075B" w:rsidRDefault="00B6205C" w:rsidP="008F0143">
      <w:pPr>
        <w:tabs>
          <w:tab w:val="left" w:pos="5387"/>
          <w:tab w:val="left" w:pos="9072"/>
        </w:tabs>
        <w:spacing w:after="0"/>
        <w:ind w:left="4536"/>
        <w:jc w:val="both"/>
        <w:rPr>
          <w:b/>
        </w:rPr>
      </w:pPr>
      <w:r w:rsidRPr="00A1075B">
        <w:rPr>
          <w:b/>
        </w:rPr>
        <w:t>Wykonawca:</w:t>
      </w:r>
    </w:p>
    <w:p w14:paraId="1D537314" w14:textId="77777777" w:rsidR="00B6205C" w:rsidRPr="00A1075B" w:rsidRDefault="00B6205C" w:rsidP="008F0143">
      <w:pPr>
        <w:tabs>
          <w:tab w:val="left" w:pos="5387"/>
          <w:tab w:val="left" w:pos="9072"/>
        </w:tabs>
        <w:spacing w:after="0"/>
        <w:ind w:left="4536"/>
        <w:jc w:val="both"/>
      </w:pPr>
      <w:r w:rsidRPr="00A1075B">
        <w:t>.……………………………………………………</w:t>
      </w:r>
    </w:p>
    <w:p w14:paraId="25729551" w14:textId="77777777" w:rsidR="00B6205C" w:rsidRPr="00A1075B" w:rsidRDefault="00B6205C" w:rsidP="008F0143">
      <w:pPr>
        <w:tabs>
          <w:tab w:val="left" w:pos="5387"/>
          <w:tab w:val="left" w:pos="5812"/>
          <w:tab w:val="left" w:pos="9072"/>
        </w:tabs>
        <w:spacing w:after="0"/>
        <w:ind w:left="4536"/>
        <w:jc w:val="both"/>
      </w:pPr>
      <w:r w:rsidRPr="00A1075B">
        <w:t>…………………………………………………….</w:t>
      </w:r>
    </w:p>
    <w:p w14:paraId="37D7101B" w14:textId="77777777" w:rsidR="00B6205C" w:rsidRDefault="00B6205C" w:rsidP="008F0143">
      <w:pPr>
        <w:tabs>
          <w:tab w:val="left" w:pos="5387"/>
          <w:tab w:val="left" w:pos="5812"/>
          <w:tab w:val="left" w:pos="9072"/>
        </w:tabs>
        <w:spacing w:after="0"/>
        <w:ind w:left="4536"/>
        <w:jc w:val="both"/>
      </w:pPr>
      <w:r w:rsidRPr="00A1075B">
        <w:t>…………………………………………………....</w:t>
      </w:r>
    </w:p>
    <w:p w14:paraId="5091A0D1" w14:textId="77777777" w:rsidR="00B6205C" w:rsidRDefault="00B6205C" w:rsidP="008F0143">
      <w:pPr>
        <w:tabs>
          <w:tab w:val="left" w:pos="5954"/>
          <w:tab w:val="left" w:pos="9072"/>
        </w:tabs>
        <w:jc w:val="both"/>
      </w:pPr>
    </w:p>
    <w:p w14:paraId="7DD356ED" w14:textId="77777777" w:rsidR="00B6205C" w:rsidRPr="00A13F72" w:rsidRDefault="00B6205C" w:rsidP="003D4C77">
      <w:pPr>
        <w:spacing w:after="0" w:line="240" w:lineRule="auto"/>
        <w:jc w:val="center"/>
        <w:rPr>
          <w:b/>
          <w:spacing w:val="40"/>
          <w:sz w:val="36"/>
          <w:szCs w:val="36"/>
        </w:rPr>
      </w:pPr>
      <w:r w:rsidRPr="00A13F72">
        <w:rPr>
          <w:b/>
          <w:spacing w:val="40"/>
          <w:sz w:val="36"/>
          <w:szCs w:val="36"/>
        </w:rPr>
        <w:t>Zapytani</w:t>
      </w:r>
      <w:r>
        <w:rPr>
          <w:b/>
          <w:spacing w:val="40"/>
          <w:sz w:val="36"/>
          <w:szCs w:val="36"/>
        </w:rPr>
        <w:t xml:space="preserve">e </w:t>
      </w:r>
      <w:r w:rsidRPr="00A13F72">
        <w:rPr>
          <w:b/>
          <w:spacing w:val="40"/>
          <w:sz w:val="36"/>
          <w:szCs w:val="36"/>
        </w:rPr>
        <w:t>ofertowe</w:t>
      </w:r>
    </w:p>
    <w:p w14:paraId="7B67A9DD" w14:textId="669BCDEF" w:rsidR="00AA2AD6" w:rsidRPr="00AA2AD6" w:rsidRDefault="00AA2AD6" w:rsidP="00AA2AD6">
      <w:pPr>
        <w:spacing w:after="0" w:line="240" w:lineRule="auto"/>
        <w:jc w:val="center"/>
        <w:rPr>
          <w:b/>
          <w:spacing w:val="40"/>
          <w:sz w:val="24"/>
          <w:szCs w:val="24"/>
        </w:rPr>
      </w:pPr>
      <w:r w:rsidRPr="00AA2AD6">
        <w:rPr>
          <w:b/>
          <w:spacing w:val="40"/>
          <w:sz w:val="24"/>
          <w:szCs w:val="24"/>
        </w:rPr>
        <w:t>Znak sprawy 0</w:t>
      </w:r>
      <w:r w:rsidR="0001749F">
        <w:rPr>
          <w:b/>
          <w:spacing w:val="40"/>
          <w:sz w:val="24"/>
          <w:szCs w:val="24"/>
        </w:rPr>
        <w:t>4</w:t>
      </w:r>
      <w:r w:rsidRPr="00AA2AD6">
        <w:rPr>
          <w:b/>
          <w:spacing w:val="40"/>
          <w:sz w:val="24"/>
          <w:szCs w:val="24"/>
        </w:rPr>
        <w:t>/BWZ/2023</w:t>
      </w:r>
    </w:p>
    <w:p w14:paraId="2FBABC9B" w14:textId="52EC7912" w:rsidR="00B6205C" w:rsidRDefault="00B6205C" w:rsidP="003D4C77">
      <w:pPr>
        <w:spacing w:after="0" w:line="240" w:lineRule="auto"/>
        <w:jc w:val="center"/>
        <w:rPr>
          <w:b/>
          <w:sz w:val="36"/>
          <w:szCs w:val="36"/>
        </w:rPr>
      </w:pPr>
    </w:p>
    <w:p w14:paraId="29E25F8D" w14:textId="77777777" w:rsidR="00B6205C" w:rsidRPr="004A5408" w:rsidRDefault="00B6205C" w:rsidP="003D4C77">
      <w:pPr>
        <w:spacing w:after="120" w:line="240" w:lineRule="auto"/>
        <w:jc w:val="center"/>
        <w:rPr>
          <w:rFonts w:cstheme="minorHAnsi"/>
          <w:b/>
        </w:rPr>
      </w:pPr>
      <w:r w:rsidRPr="004A5408">
        <w:rPr>
          <w:rFonts w:cstheme="minorHAnsi"/>
          <w:b/>
        </w:rPr>
        <w:t>dla zamówienia o wartości przekraczającej 10 000 zł netto do kwoty 130 000 zł netto.</w:t>
      </w:r>
    </w:p>
    <w:p w14:paraId="6C786482" w14:textId="77777777" w:rsidR="00B6205C" w:rsidRPr="004A5408" w:rsidRDefault="00B6205C" w:rsidP="008F0143">
      <w:pPr>
        <w:spacing w:after="120" w:line="240" w:lineRule="auto"/>
        <w:jc w:val="both"/>
        <w:rPr>
          <w:rFonts w:cstheme="minorHAnsi"/>
          <w:b/>
        </w:rPr>
      </w:pPr>
    </w:p>
    <w:p w14:paraId="61B4C995" w14:textId="77777777" w:rsidR="00B6205C" w:rsidRPr="004A5408" w:rsidRDefault="00B6205C" w:rsidP="008F0143">
      <w:pPr>
        <w:spacing w:after="120" w:line="240" w:lineRule="auto"/>
        <w:jc w:val="both"/>
        <w:rPr>
          <w:rFonts w:cstheme="minorHAnsi"/>
          <w:b/>
        </w:rPr>
      </w:pPr>
      <w:r w:rsidRPr="004A5408">
        <w:rPr>
          <w:rFonts w:cstheme="minorHAnsi"/>
          <w:b/>
        </w:rPr>
        <w:t>Zamawiający:</w:t>
      </w:r>
    </w:p>
    <w:p w14:paraId="0D7332D4" w14:textId="3A08D701" w:rsidR="00B6205C" w:rsidRPr="003D4C77" w:rsidRDefault="00B6205C" w:rsidP="003D4C77">
      <w:pPr>
        <w:tabs>
          <w:tab w:val="left" w:pos="9072"/>
        </w:tabs>
        <w:spacing w:after="120" w:line="240" w:lineRule="auto"/>
        <w:jc w:val="both"/>
        <w:rPr>
          <w:rFonts w:cstheme="minorHAnsi"/>
        </w:rPr>
      </w:pPr>
      <w:r w:rsidRPr="004A5408">
        <w:rPr>
          <w:rFonts w:cstheme="minorHAnsi"/>
        </w:rPr>
        <w:t>Biuro Współpracy z Zagranicą, Uniwersytet Łódzki, ul. Uniwersytecka 3, 90-137 Łódź</w:t>
      </w:r>
    </w:p>
    <w:p w14:paraId="1B763585" w14:textId="002D10B7" w:rsidR="009746FC" w:rsidRPr="009746FC" w:rsidRDefault="009746FC" w:rsidP="005A5B6A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9746FC">
        <w:rPr>
          <w:rFonts w:cstheme="minorHAnsi"/>
          <w:b/>
          <w:sz w:val="24"/>
          <w:szCs w:val="24"/>
        </w:rPr>
        <w:t>Z</w:t>
      </w:r>
      <w:r w:rsidR="00B6205C" w:rsidRPr="009746FC">
        <w:rPr>
          <w:rFonts w:cstheme="minorHAnsi"/>
          <w:b/>
          <w:sz w:val="24"/>
          <w:szCs w:val="24"/>
        </w:rPr>
        <w:t>aprasza do złożenia oferty na:</w:t>
      </w:r>
    </w:p>
    <w:p w14:paraId="7C513A81" w14:textId="6AEF0C97" w:rsidR="00B6205C" w:rsidRPr="006F5AAD" w:rsidRDefault="00B6205C" w:rsidP="006F5AAD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</w:rPr>
      </w:pPr>
      <w:r w:rsidRPr="006F5AAD">
        <w:rPr>
          <w:rFonts w:cstheme="minorHAnsi"/>
          <w:b/>
        </w:rPr>
        <w:t>Opis przedmiotu zamówienia:</w:t>
      </w:r>
    </w:p>
    <w:p w14:paraId="27382A83" w14:textId="3D44952C" w:rsidR="00B6205C" w:rsidRPr="00822DF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Przedmiotem zamówienia jest usługa opracowania i wdrożenia interaktywnego </w:t>
      </w:r>
      <w:proofErr w:type="spellStart"/>
      <w:r w:rsidRPr="004A5408">
        <w:rPr>
          <w:rFonts w:eastAsia="Times New Roman" w:cstheme="minorHAnsi"/>
        </w:rPr>
        <w:t>onboardingowego</w:t>
      </w:r>
      <w:proofErr w:type="spellEnd"/>
      <w:r w:rsidRPr="004A5408">
        <w:rPr>
          <w:rFonts w:eastAsia="Times New Roman" w:cstheme="minorHAnsi"/>
        </w:rPr>
        <w:t xml:space="preserve"> kursu e-learningowego (w języku polskim i angielskim) z elementami grywalizacji oraz animacji, umożliwiającego nowym studentom Uniwersytetu Łódzkiego z zagranicy zdobycie wiedzy/informacji oraz praktycznych umiejętności w zakresie rozpoczęcia studiów i funkcjonowania w uczelni w pierwszych miesiącach po dołączeniu do społeczności studenckiej. Stworzony kurs ma być dostępny na platformie e-learningowej Uniwersytetu Łódzkiego - </w:t>
      </w:r>
      <w:proofErr w:type="spellStart"/>
      <w:r w:rsidRPr="004A5408">
        <w:rPr>
          <w:rFonts w:eastAsia="Times New Roman" w:cstheme="minorHAnsi"/>
        </w:rPr>
        <w:t>Moodle</w:t>
      </w:r>
      <w:proofErr w:type="spellEnd"/>
      <w:r w:rsidRPr="004A5408">
        <w:rPr>
          <w:rFonts w:eastAsia="Times New Roman" w:cstheme="minorHAnsi"/>
        </w:rPr>
        <w:t>.</w:t>
      </w:r>
      <w:r w:rsidR="00254AB0">
        <w:rPr>
          <w:rFonts w:eastAsia="Times New Roman" w:cstheme="minorHAnsi"/>
        </w:rPr>
        <w:t xml:space="preserve"> Szczegółowy </w:t>
      </w:r>
      <w:r w:rsidR="00CC67A6">
        <w:rPr>
          <w:rFonts w:eastAsia="Times New Roman" w:cstheme="minorHAnsi"/>
        </w:rPr>
        <w:t xml:space="preserve">Opis Przedmiotu Zamówienia </w:t>
      </w:r>
      <w:r w:rsidR="007907EC">
        <w:rPr>
          <w:rFonts w:eastAsia="Times New Roman" w:cstheme="minorHAnsi"/>
        </w:rPr>
        <w:br/>
      </w:r>
      <w:r w:rsidR="00CC67A6">
        <w:rPr>
          <w:rFonts w:eastAsia="Times New Roman" w:cstheme="minorHAnsi"/>
        </w:rPr>
        <w:t xml:space="preserve">w </w:t>
      </w:r>
      <w:r w:rsidR="00CC67A6" w:rsidRPr="00822DF8">
        <w:rPr>
          <w:rFonts w:eastAsia="Times New Roman" w:cstheme="minorHAnsi"/>
        </w:rPr>
        <w:t>Załącznik</w:t>
      </w:r>
      <w:r w:rsidR="00B445E8" w:rsidRPr="00822DF8">
        <w:rPr>
          <w:rFonts w:eastAsia="Times New Roman" w:cstheme="minorHAnsi"/>
        </w:rPr>
        <w:t>u</w:t>
      </w:r>
      <w:r w:rsidR="00CC67A6" w:rsidRPr="00822DF8">
        <w:rPr>
          <w:rFonts w:eastAsia="Times New Roman" w:cstheme="minorHAnsi"/>
        </w:rPr>
        <w:t xml:space="preserve"> 1</w:t>
      </w:r>
      <w:r w:rsidR="00B445E8" w:rsidRPr="00822DF8">
        <w:rPr>
          <w:rFonts w:eastAsia="Times New Roman" w:cstheme="minorHAnsi"/>
        </w:rPr>
        <w:t>.A</w:t>
      </w:r>
      <w:r w:rsidR="00CC67A6" w:rsidRPr="00822DF8">
        <w:rPr>
          <w:rFonts w:eastAsia="Times New Roman" w:cstheme="minorHAnsi"/>
        </w:rPr>
        <w:t>.</w:t>
      </w:r>
    </w:p>
    <w:p w14:paraId="18703CF6" w14:textId="77777777" w:rsidR="00412ADB" w:rsidRPr="00822DF8" w:rsidRDefault="00412ADB" w:rsidP="00412ADB">
      <w:pPr>
        <w:tabs>
          <w:tab w:val="left" w:pos="5954"/>
          <w:tab w:val="left" w:pos="9072"/>
        </w:tabs>
        <w:spacing w:after="0"/>
        <w:jc w:val="both"/>
      </w:pPr>
      <w:r w:rsidRPr="00822DF8">
        <w:t xml:space="preserve">Kod CPV: </w:t>
      </w:r>
    </w:p>
    <w:p w14:paraId="3ED8E953" w14:textId="7021AFFC" w:rsidR="00412ADB" w:rsidRPr="00822DF8" w:rsidRDefault="00412ADB" w:rsidP="00412ADB">
      <w:pPr>
        <w:tabs>
          <w:tab w:val="left" w:pos="5954"/>
          <w:tab w:val="left" w:pos="9072"/>
        </w:tabs>
        <w:spacing w:after="0"/>
        <w:jc w:val="both"/>
      </w:pPr>
      <w:r w:rsidRPr="00822DF8">
        <w:t>Kod:</w:t>
      </w:r>
      <w:hyperlink r:id="rId8" w:history="1">
        <w:r w:rsidRPr="00822DF8">
          <w:t>80420000-4</w:t>
        </w:r>
      </w:hyperlink>
      <w:r w:rsidRPr="00822DF8">
        <w:t xml:space="preserve">  - Usługi e-learning </w:t>
      </w:r>
    </w:p>
    <w:p w14:paraId="227BEE8B" w14:textId="3D279C20" w:rsidR="00412ADB" w:rsidRDefault="00412ADB" w:rsidP="00412ADB">
      <w:pPr>
        <w:tabs>
          <w:tab w:val="left" w:pos="5954"/>
          <w:tab w:val="left" w:pos="9072"/>
        </w:tabs>
        <w:jc w:val="both"/>
      </w:pPr>
      <w:r>
        <w:t>Kod:</w:t>
      </w:r>
      <w:r w:rsidRPr="0036477E">
        <w:t>80000000-4 - Usługi edukacyjne i szkoleniowe</w:t>
      </w:r>
    </w:p>
    <w:p w14:paraId="71A4F020" w14:textId="42D853B3" w:rsidR="00687912" w:rsidRPr="004A5408" w:rsidRDefault="00687912" w:rsidP="00687912">
      <w:pPr>
        <w:spacing w:after="120" w:line="240" w:lineRule="auto"/>
        <w:jc w:val="both"/>
        <w:rPr>
          <w:rFonts w:cstheme="minorHAnsi"/>
        </w:rPr>
      </w:pPr>
      <w:r w:rsidRPr="004A5408">
        <w:rPr>
          <w:rFonts w:cstheme="minorHAnsi"/>
          <w:b/>
        </w:rPr>
        <w:t xml:space="preserve">Wymagany min. okres </w:t>
      </w:r>
      <w:r w:rsidR="00CC67A6">
        <w:rPr>
          <w:rFonts w:cstheme="minorHAnsi"/>
          <w:b/>
        </w:rPr>
        <w:t xml:space="preserve">rękojmi i </w:t>
      </w:r>
      <w:r w:rsidRPr="004A5408">
        <w:rPr>
          <w:rFonts w:cstheme="minorHAnsi"/>
          <w:b/>
        </w:rPr>
        <w:t>gwarancji</w:t>
      </w:r>
      <w:r w:rsidRPr="004A5408">
        <w:rPr>
          <w:rFonts w:cstheme="minorHAnsi"/>
        </w:rPr>
        <w:t>: 12 miesięcy</w:t>
      </w:r>
    </w:p>
    <w:p w14:paraId="5F9CE5F2" w14:textId="12206C32" w:rsidR="00687912" w:rsidRPr="003D4C77" w:rsidRDefault="00687912" w:rsidP="00687912">
      <w:pPr>
        <w:spacing w:after="120" w:line="240" w:lineRule="auto"/>
        <w:jc w:val="both"/>
        <w:rPr>
          <w:rFonts w:cstheme="minorHAnsi"/>
        </w:rPr>
      </w:pPr>
      <w:r w:rsidRPr="004A5408">
        <w:rPr>
          <w:rFonts w:cstheme="minorHAnsi"/>
          <w:b/>
        </w:rPr>
        <w:t>Zakres gwarancji</w:t>
      </w:r>
      <w:r w:rsidR="00AA64E2">
        <w:rPr>
          <w:rFonts w:cstheme="minorHAnsi"/>
          <w:b/>
        </w:rPr>
        <w:t xml:space="preserve"> i rękojmi</w:t>
      </w:r>
      <w:r w:rsidRPr="004A5408">
        <w:rPr>
          <w:rFonts w:cstheme="minorHAnsi"/>
          <w:b/>
        </w:rPr>
        <w:t xml:space="preserve">: </w:t>
      </w:r>
      <w:r w:rsidRPr="004A5408">
        <w:rPr>
          <w:rStyle w:val="normaltextrun"/>
          <w:rFonts w:eastAsia="Arial Narrow" w:cstheme="minorHAnsi"/>
        </w:rPr>
        <w:t>na poprawność Kursu pod względem technicznym (gwarancyjne poprawki techniczne) i merytorycznym (gwarancyjne poprawki merytoryczne).</w:t>
      </w:r>
    </w:p>
    <w:p w14:paraId="41826FAB" w14:textId="77777777" w:rsidR="006F5AAD" w:rsidRDefault="006F5AAD" w:rsidP="008F0143">
      <w:pPr>
        <w:spacing w:after="120" w:line="240" w:lineRule="auto"/>
        <w:jc w:val="both"/>
        <w:rPr>
          <w:rFonts w:eastAsia="Times New Roman" w:cstheme="minorHAnsi"/>
        </w:rPr>
      </w:pPr>
    </w:p>
    <w:p w14:paraId="39FF50BB" w14:textId="62EB612B" w:rsidR="006F5AAD" w:rsidRPr="0093136B" w:rsidRDefault="007E56B4" w:rsidP="006F5AAD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eastAsia="Times New Roman" w:cstheme="minorHAnsi"/>
          <w:b/>
          <w:bCs/>
        </w:rPr>
      </w:pPr>
      <w:r w:rsidRPr="0093136B">
        <w:rPr>
          <w:rFonts w:eastAsia="Times New Roman" w:cstheme="minorHAnsi"/>
          <w:b/>
          <w:bCs/>
        </w:rPr>
        <w:t>Warunki udziału w postępowaniu:</w:t>
      </w:r>
    </w:p>
    <w:p w14:paraId="19E3ED53" w14:textId="77777777" w:rsidR="00C47C95" w:rsidRDefault="00AA64E2" w:rsidP="00C558B9">
      <w:pPr>
        <w:spacing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 udzielenie </w:t>
      </w:r>
      <w:r w:rsidR="00FD1142">
        <w:rPr>
          <w:rFonts w:eastAsia="Times New Roman" w:cstheme="minorHAnsi"/>
        </w:rPr>
        <w:t xml:space="preserve">zamówienia mogą ubiegać się Wykonawcy, którzy spełniają określonego przez Zamawiającego </w:t>
      </w:r>
      <w:r w:rsidR="00D225FF">
        <w:rPr>
          <w:rFonts w:eastAsia="Times New Roman" w:cstheme="minorHAnsi"/>
        </w:rPr>
        <w:t xml:space="preserve">warunki. </w:t>
      </w:r>
    </w:p>
    <w:p w14:paraId="0D7D632A" w14:textId="77777777" w:rsidR="00397A6A" w:rsidRDefault="00C47C95" w:rsidP="00C558B9">
      <w:pPr>
        <w:pStyle w:val="Akapitzlist"/>
        <w:numPr>
          <w:ilvl w:val="0"/>
          <w:numId w:val="29"/>
        </w:numPr>
        <w:spacing w:after="120" w:line="240" w:lineRule="auto"/>
        <w:jc w:val="both"/>
        <w:rPr>
          <w:rFonts w:eastAsia="Times New Roman" w:cstheme="minorHAnsi"/>
        </w:rPr>
      </w:pPr>
      <w:r w:rsidRPr="00C47C95">
        <w:rPr>
          <w:rFonts w:eastAsia="Times New Roman" w:cstheme="minorHAnsi"/>
        </w:rPr>
        <w:t>Warunek zdolności technicznej lub zawodowej</w:t>
      </w:r>
      <w:r>
        <w:rPr>
          <w:rFonts w:eastAsia="Times New Roman" w:cstheme="minorHAnsi"/>
        </w:rPr>
        <w:t xml:space="preserve">, </w:t>
      </w:r>
    </w:p>
    <w:p w14:paraId="777A2BB2" w14:textId="1778B9D2" w:rsidR="00C558B9" w:rsidRPr="00C47C95" w:rsidRDefault="00D225FF" w:rsidP="00397A6A">
      <w:pPr>
        <w:pStyle w:val="Akapitzlist"/>
        <w:spacing w:after="120" w:line="240" w:lineRule="auto"/>
        <w:jc w:val="both"/>
        <w:rPr>
          <w:rFonts w:eastAsia="Times New Roman" w:cstheme="minorHAnsi"/>
        </w:rPr>
      </w:pPr>
      <w:r w:rsidRPr="00C47C95">
        <w:rPr>
          <w:rFonts w:eastAsia="Times New Roman" w:cstheme="minorHAnsi"/>
        </w:rPr>
        <w:t>Wykonawca spełni warunek</w:t>
      </w:r>
      <w:r w:rsidR="00C558B9" w:rsidRPr="00C47C95">
        <w:rPr>
          <w:rFonts w:eastAsia="Times New Roman" w:cstheme="minorHAnsi"/>
        </w:rPr>
        <w:t>, jeżeli wykaże, że:</w:t>
      </w:r>
    </w:p>
    <w:p w14:paraId="47C58AA4" w14:textId="4557511F" w:rsidR="00372521" w:rsidRPr="002C0BAD" w:rsidRDefault="00DA6FCA" w:rsidP="002C0BA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</w:rPr>
      </w:pPr>
      <w:r w:rsidRPr="002C0BAD">
        <w:rPr>
          <w:rFonts w:eastAsia="Times New Roman" w:cstheme="minorHAnsi"/>
        </w:rPr>
        <w:lastRenderedPageBreak/>
        <w:t>Wykonał należycie w ciągu</w:t>
      </w:r>
      <w:r w:rsidRPr="002C0BAD">
        <w:rPr>
          <w:rFonts w:eastAsia="Times New Roman" w:cstheme="minorHAnsi"/>
          <w:b/>
          <w:bCs/>
        </w:rPr>
        <w:t xml:space="preserve"> </w:t>
      </w:r>
      <w:r w:rsidR="009F6981" w:rsidRPr="002C0BAD">
        <w:rPr>
          <w:rFonts w:eastAsia="Times New Roman" w:cstheme="minorHAnsi"/>
        </w:rPr>
        <w:t>ostatnich 3 lat</w:t>
      </w:r>
      <w:r w:rsidR="006124CC" w:rsidRPr="002C0BAD">
        <w:rPr>
          <w:rFonts w:eastAsia="Times New Roman" w:cstheme="minorHAnsi"/>
        </w:rPr>
        <w:t xml:space="preserve"> przed upływem terminu składania ofert</w:t>
      </w:r>
      <w:r w:rsidR="009F6981" w:rsidRPr="002C0BAD">
        <w:rPr>
          <w:rFonts w:eastAsia="Times New Roman" w:cstheme="minorHAnsi"/>
        </w:rPr>
        <w:t>, a jeżeli okres prowadzenia działalności jest krótszy –w tym okresie</w:t>
      </w:r>
      <w:r w:rsidR="0059636A" w:rsidRPr="002C0BAD">
        <w:rPr>
          <w:rFonts w:eastAsia="Times New Roman" w:cstheme="minorHAnsi"/>
        </w:rPr>
        <w:t xml:space="preserve"> </w:t>
      </w:r>
      <w:r w:rsidR="00372521" w:rsidRPr="002C0BAD">
        <w:rPr>
          <w:rFonts w:eastAsia="Times New Roman" w:cstheme="minorHAnsi"/>
        </w:rPr>
        <w:t>usługi spełniające poniższe warunki:</w:t>
      </w:r>
    </w:p>
    <w:p w14:paraId="4A9B3C47" w14:textId="79057C12" w:rsidR="00CF61CB" w:rsidRPr="00372521" w:rsidRDefault="009879D6" w:rsidP="00372521">
      <w:pPr>
        <w:pStyle w:val="Akapitzlist"/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</w:rPr>
      </w:pPr>
      <w:r w:rsidRPr="00372521">
        <w:rPr>
          <w:rFonts w:eastAsia="Times New Roman" w:cstheme="minorHAnsi"/>
        </w:rPr>
        <w:t xml:space="preserve">co </w:t>
      </w:r>
      <w:r w:rsidRPr="00AE40DB">
        <w:rPr>
          <w:rFonts w:eastAsia="Times New Roman" w:cstheme="minorHAnsi"/>
        </w:rPr>
        <w:t xml:space="preserve">najmniej </w:t>
      </w:r>
      <w:r w:rsidR="00372521" w:rsidRPr="00AE40DB">
        <w:rPr>
          <w:rFonts w:eastAsia="Times New Roman" w:cstheme="minorHAnsi"/>
        </w:rPr>
        <w:t>dwie</w:t>
      </w:r>
      <w:r w:rsidRPr="00AE40DB">
        <w:rPr>
          <w:rFonts w:eastAsia="Times New Roman" w:cstheme="minorHAnsi"/>
        </w:rPr>
        <w:t xml:space="preserve"> usługi o wartości minimum </w:t>
      </w:r>
      <w:r w:rsidR="003A164B" w:rsidRPr="00AE40DB">
        <w:rPr>
          <w:rFonts w:eastAsia="Times New Roman" w:cstheme="minorHAnsi"/>
        </w:rPr>
        <w:t>7</w:t>
      </w:r>
      <w:r w:rsidRPr="00AE40DB">
        <w:rPr>
          <w:rFonts w:eastAsia="Times New Roman" w:cstheme="minorHAnsi"/>
        </w:rPr>
        <w:t>0 000,00 PLN brutto każda</w:t>
      </w:r>
      <w:r w:rsidR="00D628F4" w:rsidRPr="00AE40DB">
        <w:rPr>
          <w:rFonts w:eastAsia="Times New Roman" w:cstheme="minorHAnsi"/>
        </w:rPr>
        <w:t>, których przedmiotem było</w:t>
      </w:r>
      <w:r w:rsidR="00B50008" w:rsidRPr="00AE40DB">
        <w:rPr>
          <w:rFonts w:ascii="Verdana" w:hAnsi="Verdana" w:cstheme="minorHAnsi"/>
          <w:sz w:val="18"/>
          <w:szCs w:val="18"/>
        </w:rPr>
        <w:t xml:space="preserve"> opracowanie metodyczne oraz programistyczno-multimedialne kursów online w oparciu o standard zapisu danych SCORM </w:t>
      </w:r>
      <w:r w:rsidR="009F6981" w:rsidRPr="00AE40DB">
        <w:rPr>
          <w:rFonts w:eastAsia="Times New Roman" w:cstheme="minorHAnsi"/>
        </w:rPr>
        <w:t>wraz</w:t>
      </w:r>
      <w:r w:rsidR="009F6981" w:rsidRPr="00372521">
        <w:rPr>
          <w:rFonts w:eastAsia="Times New Roman" w:cstheme="minorHAnsi"/>
        </w:rPr>
        <w:t xml:space="preserve"> z podaniem ich wartości</w:t>
      </w:r>
      <w:r w:rsidR="009A3D40" w:rsidRPr="00372521">
        <w:rPr>
          <w:rFonts w:eastAsia="Times New Roman" w:cstheme="minorHAnsi"/>
        </w:rPr>
        <w:t>, przedmiotu, dat wykonania i podmiotów, na rzecz których usługi zostały wykonane</w:t>
      </w:r>
      <w:r w:rsidR="00724888" w:rsidRPr="00372521">
        <w:rPr>
          <w:rFonts w:eastAsia="Times New Roman" w:cstheme="minorHAnsi"/>
        </w:rPr>
        <w:t>.</w:t>
      </w:r>
      <w:r w:rsidR="00F03479" w:rsidRPr="00372521">
        <w:rPr>
          <w:rFonts w:eastAsia="Times New Roman" w:cstheme="minorHAnsi"/>
        </w:rPr>
        <w:t xml:space="preserve"> </w:t>
      </w:r>
      <w:r w:rsidR="003A164B">
        <w:rPr>
          <w:rFonts w:eastAsia="Times New Roman" w:cstheme="minorHAnsi"/>
        </w:rPr>
        <w:t xml:space="preserve">Informacje </w:t>
      </w:r>
      <w:r w:rsidR="00C114BD">
        <w:rPr>
          <w:rFonts w:eastAsia="Times New Roman" w:cstheme="minorHAnsi"/>
        </w:rPr>
        <w:t xml:space="preserve">dotyczące w/w usług </w:t>
      </w:r>
      <w:r w:rsidR="009651B1" w:rsidRPr="00372521">
        <w:rPr>
          <w:rFonts w:eastAsia="Times New Roman" w:cstheme="minorHAnsi"/>
        </w:rPr>
        <w:t xml:space="preserve">należy </w:t>
      </w:r>
      <w:r w:rsidR="00A7647D">
        <w:rPr>
          <w:rFonts w:eastAsia="Times New Roman" w:cstheme="minorHAnsi"/>
        </w:rPr>
        <w:t xml:space="preserve">umieścić w </w:t>
      </w:r>
      <w:r w:rsidR="009651B1" w:rsidRPr="00372521">
        <w:rPr>
          <w:rFonts w:eastAsia="Times New Roman" w:cstheme="minorHAnsi"/>
        </w:rPr>
        <w:t>załącznik</w:t>
      </w:r>
      <w:r w:rsidR="00A7647D">
        <w:rPr>
          <w:rFonts w:eastAsia="Times New Roman" w:cstheme="minorHAnsi"/>
        </w:rPr>
        <w:t>u</w:t>
      </w:r>
      <w:r w:rsidR="009651B1" w:rsidRPr="00372521">
        <w:rPr>
          <w:rFonts w:eastAsia="Times New Roman" w:cstheme="minorHAnsi"/>
        </w:rPr>
        <w:t xml:space="preserve"> nr 2, tabela 1</w:t>
      </w:r>
      <w:r w:rsidR="00A7647D">
        <w:rPr>
          <w:rFonts w:eastAsia="Times New Roman" w:cstheme="minorHAnsi"/>
        </w:rPr>
        <w:t>- wykaz wykonanych usług</w:t>
      </w:r>
      <w:r w:rsidR="009651B1" w:rsidRPr="00372521">
        <w:rPr>
          <w:rFonts w:eastAsia="Times New Roman" w:cstheme="minorHAnsi"/>
        </w:rPr>
        <w:t xml:space="preserve"> podając: przedmiot i zakres usługi</w:t>
      </w:r>
      <w:r w:rsidR="004716BF" w:rsidRPr="00372521">
        <w:rPr>
          <w:rFonts w:eastAsia="Times New Roman" w:cstheme="minorHAnsi"/>
        </w:rPr>
        <w:t>, podmiot na rzecz którego usługa została wykonana (nazwa i adres), wartość brutto usługi</w:t>
      </w:r>
      <w:r w:rsidR="00F018EC" w:rsidRPr="00372521">
        <w:rPr>
          <w:rFonts w:eastAsia="Times New Roman" w:cstheme="minorHAnsi"/>
        </w:rPr>
        <w:t>, termin realizacji usługi od</w:t>
      </w:r>
      <w:r w:rsidR="00B94DD2" w:rsidRPr="00372521">
        <w:rPr>
          <w:rFonts w:eastAsia="Times New Roman" w:cstheme="minorHAnsi"/>
        </w:rPr>
        <w:t xml:space="preserve"> – </w:t>
      </w:r>
      <w:r w:rsidR="00F018EC" w:rsidRPr="00372521">
        <w:rPr>
          <w:rFonts w:eastAsia="Times New Roman" w:cstheme="minorHAnsi"/>
        </w:rPr>
        <w:t>do (dzień – miesiąc-rok).</w:t>
      </w:r>
    </w:p>
    <w:p w14:paraId="5160222F" w14:textId="77777777" w:rsidR="002D5E9D" w:rsidRDefault="002D5E9D" w:rsidP="002D5E9D">
      <w:pPr>
        <w:pStyle w:val="Akapitzlist"/>
        <w:spacing w:after="120" w:line="240" w:lineRule="auto"/>
        <w:jc w:val="both"/>
        <w:rPr>
          <w:rFonts w:eastAsia="Times New Roman" w:cstheme="minorHAnsi"/>
        </w:rPr>
      </w:pPr>
    </w:p>
    <w:p w14:paraId="4D69C9D2" w14:textId="09284423" w:rsidR="0093325C" w:rsidRPr="00AE40DB" w:rsidRDefault="00A3732B" w:rsidP="00A3732B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</w:rPr>
      </w:pPr>
      <w:r w:rsidRPr="00AE40DB">
        <w:rPr>
          <w:rFonts w:eastAsia="Times New Roman" w:cstheme="minorHAnsi"/>
        </w:rPr>
        <w:t xml:space="preserve">Wykonawca dysponuje lub będzie dysponował </w:t>
      </w:r>
      <w:r w:rsidR="00E94DEE" w:rsidRPr="00AE40DB">
        <w:rPr>
          <w:rFonts w:eastAsia="Times New Roman" w:cstheme="minorHAnsi"/>
        </w:rPr>
        <w:t xml:space="preserve">w trakcie obowiązywania umowy </w:t>
      </w:r>
      <w:r w:rsidRPr="00AE40DB">
        <w:rPr>
          <w:rFonts w:eastAsia="Times New Roman" w:cstheme="minorHAnsi"/>
        </w:rPr>
        <w:t xml:space="preserve">co najmniej 1 osobą specjalistą ds. platformy </w:t>
      </w:r>
      <w:proofErr w:type="spellStart"/>
      <w:r w:rsidRPr="00AE40DB">
        <w:rPr>
          <w:rFonts w:eastAsia="Times New Roman" w:cstheme="minorHAnsi"/>
        </w:rPr>
        <w:t>Moodle</w:t>
      </w:r>
      <w:proofErr w:type="spellEnd"/>
      <w:r w:rsidRPr="00AE40DB">
        <w:rPr>
          <w:rFonts w:eastAsia="Times New Roman" w:cstheme="minorHAnsi"/>
        </w:rPr>
        <w:t xml:space="preserve"> </w:t>
      </w:r>
      <w:r w:rsidR="00BE184C" w:rsidRPr="00AE40DB">
        <w:rPr>
          <w:rFonts w:eastAsia="Times New Roman" w:cstheme="minorHAnsi"/>
        </w:rPr>
        <w:t>posiadając</w:t>
      </w:r>
      <w:r w:rsidR="001B3194" w:rsidRPr="00AE40DB">
        <w:rPr>
          <w:rFonts w:eastAsia="Times New Roman" w:cstheme="minorHAnsi"/>
        </w:rPr>
        <w:t>ą</w:t>
      </w:r>
      <w:r w:rsidR="00BE184C" w:rsidRPr="00AE40DB">
        <w:rPr>
          <w:rFonts w:eastAsia="Times New Roman" w:cstheme="minorHAnsi"/>
        </w:rPr>
        <w:t xml:space="preserve"> </w:t>
      </w:r>
      <w:r w:rsidR="0093325C" w:rsidRPr="00AE40DB">
        <w:rPr>
          <w:rFonts w:eastAsia="Times New Roman" w:cstheme="minorHAnsi"/>
        </w:rPr>
        <w:t xml:space="preserve">doświadczenie w realizacji min. </w:t>
      </w:r>
      <w:r w:rsidR="001B3194" w:rsidRPr="00AE40DB">
        <w:rPr>
          <w:rFonts w:eastAsia="Times New Roman" w:cstheme="minorHAnsi"/>
        </w:rPr>
        <w:t>2</w:t>
      </w:r>
      <w:r w:rsidR="0093325C" w:rsidRPr="00AE40DB">
        <w:rPr>
          <w:rFonts w:eastAsia="Times New Roman" w:cstheme="minorHAnsi"/>
        </w:rPr>
        <w:t xml:space="preserve"> kursów zaimplementowanych na platformę </w:t>
      </w:r>
      <w:proofErr w:type="spellStart"/>
      <w:r w:rsidR="0093325C" w:rsidRPr="00AE40DB">
        <w:rPr>
          <w:rFonts w:eastAsia="Times New Roman" w:cstheme="minorHAnsi"/>
        </w:rPr>
        <w:t>Moodle</w:t>
      </w:r>
      <w:proofErr w:type="spellEnd"/>
      <w:r w:rsidR="0093325C" w:rsidRPr="00AE40DB">
        <w:rPr>
          <w:rFonts w:eastAsia="Times New Roman" w:cstheme="minorHAnsi"/>
        </w:rPr>
        <w:t xml:space="preserve"> w okresie ostatnich 3 lat</w:t>
      </w:r>
      <w:r w:rsidR="00931A09" w:rsidRPr="00AE40DB">
        <w:rPr>
          <w:rFonts w:eastAsia="Times New Roman" w:cstheme="minorHAnsi"/>
        </w:rPr>
        <w:t xml:space="preserve"> przed terminem </w:t>
      </w:r>
      <w:r w:rsidR="00284B19" w:rsidRPr="00AE40DB">
        <w:rPr>
          <w:rFonts w:eastAsia="Times New Roman" w:cstheme="minorHAnsi"/>
        </w:rPr>
        <w:t xml:space="preserve">składania </w:t>
      </w:r>
      <w:r w:rsidR="00931A09" w:rsidRPr="00AE40DB">
        <w:rPr>
          <w:rFonts w:eastAsia="Times New Roman" w:cstheme="minorHAnsi"/>
        </w:rPr>
        <w:t>ofert</w:t>
      </w:r>
      <w:r w:rsidR="0093325C" w:rsidRPr="00AE40DB">
        <w:rPr>
          <w:rFonts w:eastAsia="Times New Roman" w:cstheme="minorHAnsi"/>
        </w:rPr>
        <w:t xml:space="preserve">. </w:t>
      </w:r>
      <w:r w:rsidR="001B3194" w:rsidRPr="00AE40DB">
        <w:rPr>
          <w:rFonts w:eastAsia="Times New Roman" w:cstheme="minorHAnsi"/>
        </w:rPr>
        <w:t>Informacje o w/w</w:t>
      </w:r>
      <w:r w:rsidR="005008A0" w:rsidRPr="00AE40DB">
        <w:rPr>
          <w:rFonts w:eastAsia="Times New Roman" w:cstheme="minorHAnsi"/>
        </w:rPr>
        <w:t xml:space="preserve"> doświadczeniu należy zamieścić w załączniku </w:t>
      </w:r>
      <w:r w:rsidR="005901C1" w:rsidRPr="00AE40DB">
        <w:rPr>
          <w:rFonts w:eastAsia="Times New Roman" w:cstheme="minorHAnsi"/>
        </w:rPr>
        <w:t xml:space="preserve">nr </w:t>
      </w:r>
      <w:r w:rsidR="00795E41" w:rsidRPr="00AE40DB">
        <w:rPr>
          <w:rFonts w:eastAsia="Times New Roman" w:cstheme="minorHAnsi"/>
        </w:rPr>
        <w:t>2</w:t>
      </w:r>
      <w:r w:rsidR="005901C1" w:rsidRPr="00AE40DB">
        <w:rPr>
          <w:rFonts w:eastAsia="Times New Roman" w:cstheme="minorHAnsi"/>
        </w:rPr>
        <w:t>,</w:t>
      </w:r>
      <w:r w:rsidR="00795E41" w:rsidRPr="00AE40DB">
        <w:rPr>
          <w:rFonts w:eastAsia="Times New Roman" w:cstheme="minorHAnsi"/>
        </w:rPr>
        <w:t xml:space="preserve"> </w:t>
      </w:r>
      <w:r w:rsidR="00AB1186" w:rsidRPr="00AE40DB">
        <w:rPr>
          <w:rFonts w:eastAsia="Times New Roman" w:cstheme="minorHAnsi"/>
        </w:rPr>
        <w:t>t</w:t>
      </w:r>
      <w:r w:rsidR="00795E41" w:rsidRPr="00AE40DB">
        <w:rPr>
          <w:rFonts w:eastAsia="Times New Roman" w:cstheme="minorHAnsi"/>
        </w:rPr>
        <w:t>abela 2</w:t>
      </w:r>
      <w:r w:rsidR="005008A0" w:rsidRPr="00AE40DB">
        <w:rPr>
          <w:rFonts w:eastAsia="Times New Roman" w:cstheme="minorHAnsi"/>
        </w:rPr>
        <w:t xml:space="preserve"> – wykaz osób</w:t>
      </w:r>
      <w:r w:rsidR="00597473" w:rsidRPr="00AE40DB">
        <w:rPr>
          <w:rFonts w:eastAsia="Times New Roman" w:cstheme="minorHAnsi"/>
        </w:rPr>
        <w:t xml:space="preserve"> 1</w:t>
      </w:r>
      <w:r w:rsidR="00AB1186" w:rsidRPr="00AE40DB">
        <w:rPr>
          <w:rFonts w:eastAsia="Times New Roman" w:cstheme="minorHAnsi"/>
        </w:rPr>
        <w:t>,</w:t>
      </w:r>
      <w:r w:rsidR="00795E41" w:rsidRPr="00AE40DB">
        <w:rPr>
          <w:rFonts w:eastAsia="Times New Roman" w:cstheme="minorHAnsi"/>
        </w:rPr>
        <w:t xml:space="preserve"> podając: </w:t>
      </w:r>
      <w:r w:rsidR="00613C30" w:rsidRPr="00AE40DB">
        <w:rPr>
          <w:rFonts w:eastAsia="Times New Roman" w:cstheme="minorHAnsi"/>
        </w:rPr>
        <w:t>imię i nazwisko</w:t>
      </w:r>
      <w:r w:rsidR="00925392" w:rsidRPr="00AE40DB">
        <w:rPr>
          <w:rFonts w:eastAsia="Times New Roman" w:cstheme="minorHAnsi"/>
        </w:rPr>
        <w:t xml:space="preserve"> specjalisty ds. </w:t>
      </w:r>
      <w:r w:rsidR="00F40FB0" w:rsidRPr="00AE40DB">
        <w:rPr>
          <w:rFonts w:eastAsia="Times New Roman" w:cstheme="minorHAnsi"/>
        </w:rPr>
        <w:t xml:space="preserve">platformy </w:t>
      </w:r>
      <w:proofErr w:type="spellStart"/>
      <w:r w:rsidR="00F40FB0" w:rsidRPr="00AE40DB">
        <w:rPr>
          <w:rFonts w:eastAsia="Times New Roman" w:cstheme="minorHAnsi"/>
        </w:rPr>
        <w:t>Moodle</w:t>
      </w:r>
      <w:proofErr w:type="spellEnd"/>
      <w:r w:rsidR="00613C30" w:rsidRPr="00AE40DB">
        <w:rPr>
          <w:rFonts w:eastAsia="Times New Roman" w:cstheme="minorHAnsi"/>
        </w:rPr>
        <w:t xml:space="preserve">, przedmiot i zakres usługi (kursy zaimplementowane na platformę </w:t>
      </w:r>
      <w:proofErr w:type="spellStart"/>
      <w:r w:rsidR="00613C30" w:rsidRPr="00AE40DB">
        <w:rPr>
          <w:rFonts w:eastAsia="Times New Roman" w:cstheme="minorHAnsi"/>
        </w:rPr>
        <w:t>Moodle</w:t>
      </w:r>
      <w:proofErr w:type="spellEnd"/>
      <w:r w:rsidR="00613C30" w:rsidRPr="00AE40DB">
        <w:rPr>
          <w:rFonts w:eastAsia="Times New Roman" w:cstheme="minorHAnsi"/>
        </w:rPr>
        <w:t>)</w:t>
      </w:r>
      <w:r w:rsidR="00CB07A8" w:rsidRPr="00AE40DB">
        <w:rPr>
          <w:rFonts w:eastAsia="Times New Roman" w:cstheme="minorHAnsi"/>
        </w:rPr>
        <w:t xml:space="preserve">, podmiot na rzecz którego </w:t>
      </w:r>
      <w:r w:rsidR="001573A7" w:rsidRPr="00AE40DB">
        <w:rPr>
          <w:rFonts w:eastAsia="Times New Roman" w:cstheme="minorHAnsi"/>
        </w:rPr>
        <w:t xml:space="preserve">usługa została wykonana (nazwa i adres) oraz termin realizacji usługi od – do </w:t>
      </w:r>
      <w:r w:rsidR="005C5F84" w:rsidRPr="00AE40DB">
        <w:rPr>
          <w:rFonts w:eastAsia="Times New Roman" w:cstheme="minorHAnsi"/>
        </w:rPr>
        <w:t>(dzień</w:t>
      </w:r>
      <w:r w:rsidR="001573A7" w:rsidRPr="00AE40DB">
        <w:rPr>
          <w:rFonts w:eastAsia="Times New Roman" w:cstheme="minorHAnsi"/>
        </w:rPr>
        <w:t xml:space="preserve"> – miesiąc – rok).</w:t>
      </w:r>
    </w:p>
    <w:p w14:paraId="6E7069EF" w14:textId="77777777" w:rsidR="0093325C" w:rsidRDefault="0093325C" w:rsidP="0093325C">
      <w:pPr>
        <w:spacing w:after="0" w:line="240" w:lineRule="auto"/>
        <w:jc w:val="both"/>
        <w:rPr>
          <w:rFonts w:eastAsia="Times New Roman" w:cstheme="minorHAnsi"/>
        </w:rPr>
      </w:pPr>
    </w:p>
    <w:p w14:paraId="4205256A" w14:textId="133F7095" w:rsidR="0093325C" w:rsidRPr="00526224" w:rsidRDefault="005008A0" w:rsidP="005262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Wykonawca dysponuje lub będzie dysponował </w:t>
      </w:r>
      <w:r w:rsidR="00E94DEE">
        <w:rPr>
          <w:rFonts w:eastAsia="Times New Roman" w:cstheme="minorHAnsi"/>
        </w:rPr>
        <w:t xml:space="preserve">w trakcie obowiązywania umowy </w:t>
      </w:r>
      <w:r>
        <w:rPr>
          <w:rFonts w:eastAsia="Times New Roman" w:cstheme="minorHAnsi"/>
        </w:rPr>
        <w:t xml:space="preserve">co najmniej 1 osobą, </w:t>
      </w:r>
      <w:r w:rsidRPr="00FB1622">
        <w:rPr>
          <w:rFonts w:eastAsia="Times New Roman" w:cstheme="minorHAnsi"/>
        </w:rPr>
        <w:t>specjalistą ds. multimediów</w:t>
      </w:r>
      <w:r w:rsidR="00526224">
        <w:rPr>
          <w:rFonts w:eastAsia="Times New Roman" w:cstheme="minorHAnsi"/>
        </w:rPr>
        <w:t xml:space="preserve">, </w:t>
      </w:r>
      <w:r w:rsidR="001573A7" w:rsidRPr="00526224">
        <w:rPr>
          <w:rFonts w:eastAsia="Times New Roman" w:cstheme="minorHAnsi"/>
        </w:rPr>
        <w:t>posiadając</w:t>
      </w:r>
      <w:r w:rsidR="00526224">
        <w:rPr>
          <w:rFonts w:eastAsia="Times New Roman" w:cstheme="minorHAnsi"/>
        </w:rPr>
        <w:t>ą</w:t>
      </w:r>
      <w:r w:rsidR="001573A7" w:rsidRPr="00526224">
        <w:rPr>
          <w:rFonts w:eastAsia="Times New Roman" w:cstheme="minorHAnsi"/>
        </w:rPr>
        <w:t xml:space="preserve"> </w:t>
      </w:r>
      <w:r w:rsidR="0093325C" w:rsidRPr="00526224">
        <w:rPr>
          <w:rFonts w:eastAsia="Times New Roman" w:cstheme="minorHAnsi"/>
        </w:rPr>
        <w:t>doświadczenie w pracy na podobnym stanowisku min. 2 lata w okresie ostatnich 5 lat</w:t>
      </w:r>
      <w:r w:rsidR="00645037" w:rsidRPr="00526224">
        <w:rPr>
          <w:rFonts w:eastAsia="Times New Roman" w:cstheme="minorHAnsi"/>
        </w:rPr>
        <w:t xml:space="preserve"> przed terminem składania ofert</w:t>
      </w:r>
      <w:r w:rsidR="00123E16" w:rsidRPr="00526224">
        <w:rPr>
          <w:rFonts w:eastAsia="Times New Roman" w:cstheme="minorHAnsi"/>
        </w:rPr>
        <w:t xml:space="preserve">. Posiadający </w:t>
      </w:r>
      <w:r w:rsidR="0093325C" w:rsidRPr="00526224">
        <w:rPr>
          <w:rFonts w:eastAsia="Times New Roman" w:cstheme="minorHAnsi"/>
        </w:rPr>
        <w:t>umiejętność obsługi programów: graficznych, do edycji audio, do edycji video, programów do tworzenia animacji.</w:t>
      </w:r>
      <w:r w:rsidR="00AA4377" w:rsidRPr="00526224">
        <w:rPr>
          <w:rFonts w:eastAsia="Times New Roman" w:cstheme="minorHAnsi"/>
        </w:rPr>
        <w:t xml:space="preserve"> </w:t>
      </w:r>
      <w:r w:rsidR="00526224">
        <w:rPr>
          <w:rFonts w:eastAsia="Times New Roman" w:cstheme="minorHAnsi"/>
        </w:rPr>
        <w:t>Informacje o w/w doświadczeniu należy zamieścić w załączniku</w:t>
      </w:r>
      <w:r w:rsidR="00145E88" w:rsidRPr="00526224">
        <w:rPr>
          <w:rFonts w:eastAsia="Times New Roman" w:cstheme="minorHAnsi"/>
        </w:rPr>
        <w:t xml:space="preserve"> nr</w:t>
      </w:r>
      <w:r w:rsidR="00AA4377" w:rsidRPr="00526224">
        <w:rPr>
          <w:rFonts w:eastAsia="Times New Roman" w:cstheme="minorHAnsi"/>
        </w:rPr>
        <w:t xml:space="preserve"> 2</w:t>
      </w:r>
      <w:r w:rsidR="00145E88" w:rsidRPr="00526224">
        <w:rPr>
          <w:rFonts w:eastAsia="Times New Roman" w:cstheme="minorHAnsi"/>
        </w:rPr>
        <w:t>,</w:t>
      </w:r>
      <w:r w:rsidR="00AA4377" w:rsidRPr="00526224">
        <w:rPr>
          <w:rFonts w:eastAsia="Times New Roman" w:cstheme="minorHAnsi"/>
        </w:rPr>
        <w:t xml:space="preserve"> </w:t>
      </w:r>
      <w:r w:rsidR="00EF55C4" w:rsidRPr="00526224">
        <w:rPr>
          <w:rFonts w:eastAsia="Times New Roman" w:cstheme="minorHAnsi"/>
        </w:rPr>
        <w:t>tabela 3</w:t>
      </w:r>
      <w:r w:rsidR="00526224">
        <w:rPr>
          <w:rFonts w:eastAsia="Times New Roman" w:cstheme="minorHAnsi"/>
        </w:rPr>
        <w:t xml:space="preserve"> – wykaz osób</w:t>
      </w:r>
      <w:r w:rsidR="00597473">
        <w:rPr>
          <w:rFonts w:eastAsia="Times New Roman" w:cstheme="minorHAnsi"/>
        </w:rPr>
        <w:t xml:space="preserve"> 2</w:t>
      </w:r>
      <w:r w:rsidR="00AB1186" w:rsidRPr="00526224">
        <w:rPr>
          <w:rFonts w:eastAsia="Times New Roman" w:cstheme="minorHAnsi"/>
        </w:rPr>
        <w:t>,</w:t>
      </w:r>
      <w:r w:rsidR="00EF55C4" w:rsidRPr="00526224">
        <w:rPr>
          <w:rFonts w:eastAsia="Times New Roman" w:cstheme="minorHAnsi"/>
        </w:rPr>
        <w:t xml:space="preserve"> podając: imię i nazwisko</w:t>
      </w:r>
      <w:r w:rsidR="00925392" w:rsidRPr="00526224">
        <w:rPr>
          <w:rFonts w:eastAsia="Times New Roman" w:cstheme="minorHAnsi"/>
        </w:rPr>
        <w:t xml:space="preserve"> specjalisty ds. multimediów</w:t>
      </w:r>
      <w:r w:rsidR="00EF55C4" w:rsidRPr="00526224">
        <w:rPr>
          <w:rFonts w:eastAsia="Times New Roman" w:cstheme="minorHAnsi"/>
        </w:rPr>
        <w:t xml:space="preserve">, </w:t>
      </w:r>
      <w:r w:rsidR="000914D6" w:rsidRPr="00526224">
        <w:rPr>
          <w:rFonts w:eastAsia="Times New Roman" w:cstheme="minorHAnsi"/>
        </w:rPr>
        <w:t xml:space="preserve">lata </w:t>
      </w:r>
      <w:r w:rsidR="00F42BB3" w:rsidRPr="00526224">
        <w:rPr>
          <w:rFonts w:eastAsia="Times New Roman" w:cstheme="minorHAnsi"/>
        </w:rPr>
        <w:t>doświadczenia</w:t>
      </w:r>
      <w:r w:rsidR="000914D6" w:rsidRPr="00526224">
        <w:rPr>
          <w:rFonts w:eastAsia="Times New Roman" w:cstheme="minorHAnsi"/>
        </w:rPr>
        <w:t xml:space="preserve"> na </w:t>
      </w:r>
      <w:r w:rsidR="00F42BB3" w:rsidRPr="00526224">
        <w:rPr>
          <w:rFonts w:eastAsia="Times New Roman" w:cstheme="minorHAnsi"/>
        </w:rPr>
        <w:t>stanowisku</w:t>
      </w:r>
      <w:r w:rsidR="000914D6" w:rsidRPr="00526224">
        <w:rPr>
          <w:rFonts w:eastAsia="Times New Roman" w:cstheme="minorHAnsi"/>
        </w:rPr>
        <w:t xml:space="preserve"> specjalisty ds. multimediów, potwierdzenie </w:t>
      </w:r>
      <w:r w:rsidR="00F42BB3" w:rsidRPr="00526224">
        <w:rPr>
          <w:rFonts w:eastAsia="Times New Roman" w:cstheme="minorHAnsi"/>
        </w:rPr>
        <w:t>umiejętności obsługi programów: graficznych, do edycji audio, do edycji video, programów do tworzenia animacji.</w:t>
      </w:r>
    </w:p>
    <w:p w14:paraId="5A793A02" w14:textId="77777777" w:rsidR="0093325C" w:rsidRDefault="0093325C" w:rsidP="0093325C">
      <w:pPr>
        <w:spacing w:after="0" w:line="240" w:lineRule="auto"/>
        <w:jc w:val="both"/>
        <w:rPr>
          <w:rFonts w:eastAsia="Times New Roman" w:cstheme="minorHAnsi"/>
        </w:rPr>
      </w:pPr>
    </w:p>
    <w:p w14:paraId="53ADA480" w14:textId="2943ACB0" w:rsidR="00526224" w:rsidRPr="00FB1622" w:rsidRDefault="00526224" w:rsidP="005262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Wykonawca dysponuje lub będzie dysponował</w:t>
      </w:r>
      <w:r w:rsidR="00E94DEE" w:rsidRPr="00E94DEE">
        <w:rPr>
          <w:rFonts w:eastAsia="Times New Roman" w:cstheme="minorHAnsi"/>
        </w:rPr>
        <w:t xml:space="preserve"> </w:t>
      </w:r>
      <w:r w:rsidR="00E94DEE">
        <w:rPr>
          <w:rFonts w:eastAsia="Times New Roman" w:cstheme="minorHAnsi"/>
        </w:rPr>
        <w:t xml:space="preserve">w trakcie obowiązywania umowy </w:t>
      </w:r>
      <w:r w:rsidR="009A578A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o najmniej 1 osobą, </w:t>
      </w:r>
      <w:r w:rsidRPr="00FB1622">
        <w:rPr>
          <w:rFonts w:eastAsia="Times New Roman" w:cstheme="minorHAnsi"/>
        </w:rPr>
        <w:t>metodyk</w:t>
      </w:r>
      <w:r>
        <w:rPr>
          <w:rFonts w:eastAsia="Times New Roman" w:cstheme="minorHAnsi"/>
        </w:rPr>
        <w:t>iem</w:t>
      </w:r>
      <w:r w:rsidRPr="00FB1622">
        <w:rPr>
          <w:rFonts w:eastAsia="Times New Roman" w:cstheme="minorHAnsi"/>
        </w:rPr>
        <w:t xml:space="preserve"> ds. e-learningu</w:t>
      </w:r>
    </w:p>
    <w:p w14:paraId="3456C447" w14:textId="7027B91D" w:rsidR="0093325C" w:rsidRPr="00FB1622" w:rsidRDefault="00526224" w:rsidP="0093325C">
      <w:pPr>
        <w:pStyle w:val="Akapitzlist"/>
        <w:spacing w:after="0" w:line="240" w:lineRule="auto"/>
        <w:jc w:val="both"/>
        <w:rPr>
          <w:rFonts w:eastAsia="Times New Roman" w:cstheme="minorHAnsi"/>
        </w:rPr>
      </w:pPr>
      <w:r w:rsidRPr="00AE40DB">
        <w:rPr>
          <w:rFonts w:eastAsia="Times New Roman" w:cstheme="minorHAnsi"/>
        </w:rPr>
        <w:t>p</w:t>
      </w:r>
      <w:r w:rsidR="00F42BB3" w:rsidRPr="00AE40DB">
        <w:rPr>
          <w:rFonts w:eastAsia="Times New Roman" w:cstheme="minorHAnsi"/>
        </w:rPr>
        <w:t>osiada</w:t>
      </w:r>
      <w:r w:rsidR="006340CC" w:rsidRPr="00AE40DB">
        <w:rPr>
          <w:rFonts w:eastAsia="Times New Roman" w:cstheme="minorHAnsi"/>
        </w:rPr>
        <w:t>jąc</w:t>
      </w:r>
      <w:r w:rsidRPr="00AE40DB">
        <w:rPr>
          <w:rFonts w:eastAsia="Times New Roman" w:cstheme="minorHAnsi"/>
        </w:rPr>
        <w:t>ą</w:t>
      </w:r>
      <w:r w:rsidR="006340CC" w:rsidRPr="00AE40DB">
        <w:rPr>
          <w:rFonts w:eastAsia="Times New Roman" w:cstheme="minorHAnsi"/>
        </w:rPr>
        <w:t xml:space="preserve"> </w:t>
      </w:r>
      <w:r w:rsidR="0093325C" w:rsidRPr="00AE40DB">
        <w:rPr>
          <w:rFonts w:eastAsia="Times New Roman" w:cstheme="minorHAnsi"/>
        </w:rPr>
        <w:t xml:space="preserve">wykształcenie wyższe, doświadczenie w zakresie realizacji pod kątem metodycznym min. </w:t>
      </w:r>
      <w:r w:rsidR="00774935" w:rsidRPr="00AE40DB">
        <w:rPr>
          <w:rFonts w:eastAsia="Times New Roman" w:cstheme="minorHAnsi"/>
        </w:rPr>
        <w:t>2</w:t>
      </w:r>
      <w:r w:rsidR="0093325C" w:rsidRPr="00AE40DB">
        <w:rPr>
          <w:rFonts w:eastAsia="Times New Roman" w:cstheme="minorHAnsi"/>
        </w:rPr>
        <w:t xml:space="preserve"> kursów</w:t>
      </w:r>
      <w:r w:rsidR="0093325C" w:rsidRPr="00FB1622">
        <w:rPr>
          <w:rFonts w:eastAsia="Times New Roman" w:cstheme="minorHAnsi"/>
        </w:rPr>
        <w:t xml:space="preserve"> e-learningowych w okresie ostatnich 3 lat</w:t>
      </w:r>
      <w:r w:rsidR="00697F12">
        <w:rPr>
          <w:rFonts w:eastAsia="Times New Roman" w:cstheme="minorHAnsi"/>
        </w:rPr>
        <w:t xml:space="preserve"> przed terminem składania ofert</w:t>
      </w:r>
      <w:r w:rsidR="0093325C" w:rsidRPr="00FB1622">
        <w:rPr>
          <w:rFonts w:eastAsia="Times New Roman" w:cstheme="minorHAnsi"/>
        </w:rPr>
        <w:t xml:space="preserve">. </w:t>
      </w:r>
      <w:r w:rsidR="00774935">
        <w:rPr>
          <w:rFonts w:eastAsia="Times New Roman" w:cstheme="minorHAnsi"/>
        </w:rPr>
        <w:t xml:space="preserve">Informacje o w/w doświadczeniu należy zamieścić w załączniku </w:t>
      </w:r>
      <w:r w:rsidR="00145E88">
        <w:rPr>
          <w:rFonts w:eastAsia="Times New Roman" w:cstheme="minorHAnsi"/>
        </w:rPr>
        <w:t xml:space="preserve">nr </w:t>
      </w:r>
      <w:r w:rsidR="00153B40">
        <w:rPr>
          <w:rFonts w:eastAsia="Times New Roman" w:cstheme="minorHAnsi"/>
        </w:rPr>
        <w:t>2</w:t>
      </w:r>
      <w:r w:rsidR="00145E88">
        <w:rPr>
          <w:rFonts w:eastAsia="Times New Roman" w:cstheme="minorHAnsi"/>
        </w:rPr>
        <w:t>,</w:t>
      </w:r>
      <w:r w:rsidR="00153B40">
        <w:rPr>
          <w:rFonts w:eastAsia="Times New Roman" w:cstheme="minorHAnsi"/>
        </w:rPr>
        <w:t xml:space="preserve"> tabela 4</w:t>
      </w:r>
      <w:r w:rsidR="00774935">
        <w:rPr>
          <w:rFonts w:eastAsia="Times New Roman" w:cstheme="minorHAnsi"/>
        </w:rPr>
        <w:t xml:space="preserve"> – wykaz osób</w:t>
      </w:r>
      <w:r w:rsidR="006E1992">
        <w:rPr>
          <w:rFonts w:eastAsia="Times New Roman" w:cstheme="minorHAnsi"/>
        </w:rPr>
        <w:t xml:space="preserve"> 3</w:t>
      </w:r>
      <w:r w:rsidR="00AB1186">
        <w:rPr>
          <w:rFonts w:eastAsia="Times New Roman" w:cstheme="minorHAnsi"/>
        </w:rPr>
        <w:t>,</w:t>
      </w:r>
      <w:r w:rsidR="00153B40">
        <w:rPr>
          <w:rFonts w:eastAsia="Times New Roman" w:cstheme="minorHAnsi"/>
        </w:rPr>
        <w:t xml:space="preserve"> podając: imię i nazwisko </w:t>
      </w:r>
      <w:r w:rsidR="00925392">
        <w:rPr>
          <w:rFonts w:eastAsia="Times New Roman" w:cstheme="minorHAnsi"/>
        </w:rPr>
        <w:t>metodyka</w:t>
      </w:r>
      <w:r w:rsidR="00F40FB0">
        <w:rPr>
          <w:rFonts w:eastAsia="Times New Roman" w:cstheme="minorHAnsi"/>
        </w:rPr>
        <w:t xml:space="preserve"> ds. e-learningu, wykształcenie, nazw</w:t>
      </w:r>
      <w:r w:rsidR="00762ABA">
        <w:rPr>
          <w:rFonts w:eastAsia="Times New Roman" w:cstheme="minorHAnsi"/>
        </w:rPr>
        <w:t>y min. 3 kursów e-learningowych, które realizował pod kątem metodycznym, termin realizacji kursów</w:t>
      </w:r>
      <w:r w:rsidR="0005036E">
        <w:rPr>
          <w:rFonts w:eastAsia="Times New Roman" w:cstheme="minorHAnsi"/>
        </w:rPr>
        <w:t xml:space="preserve"> (dzień – miesiąc – rok), </w:t>
      </w:r>
      <w:r w:rsidR="005C5F84">
        <w:rPr>
          <w:rFonts w:eastAsia="Times New Roman" w:cstheme="minorHAnsi"/>
        </w:rPr>
        <w:t>podmiot,</w:t>
      </w:r>
      <w:r w:rsidR="0005036E">
        <w:rPr>
          <w:rFonts w:eastAsia="Times New Roman" w:cstheme="minorHAnsi"/>
        </w:rPr>
        <w:t xml:space="preserve"> na rzecz którego usługa została </w:t>
      </w:r>
      <w:r w:rsidR="00687912">
        <w:rPr>
          <w:rFonts w:eastAsia="Times New Roman" w:cstheme="minorHAnsi"/>
        </w:rPr>
        <w:t>wykonana (podać nazwę i adres).</w:t>
      </w:r>
    </w:p>
    <w:p w14:paraId="17F53CE6" w14:textId="77777777" w:rsidR="0093136B" w:rsidRDefault="0093136B" w:rsidP="008F0143">
      <w:pPr>
        <w:spacing w:after="120" w:line="240" w:lineRule="auto"/>
        <w:jc w:val="both"/>
        <w:rPr>
          <w:rFonts w:cstheme="minorHAnsi"/>
          <w:bCs/>
        </w:rPr>
      </w:pPr>
    </w:p>
    <w:p w14:paraId="36ADD083" w14:textId="43A41158" w:rsidR="00687912" w:rsidRDefault="00025B5B" w:rsidP="008219B7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</w:rPr>
      </w:pPr>
      <w:r w:rsidRPr="008219B7">
        <w:rPr>
          <w:rFonts w:cstheme="minorHAnsi"/>
          <w:b/>
        </w:rPr>
        <w:t xml:space="preserve">Kryteria </w:t>
      </w:r>
      <w:r w:rsidR="00BA47E0" w:rsidRPr="008219B7">
        <w:rPr>
          <w:rFonts w:cstheme="minorHAnsi"/>
          <w:b/>
        </w:rPr>
        <w:t xml:space="preserve">oceny oferty </w:t>
      </w:r>
      <w:r w:rsidR="009133EE" w:rsidRPr="008219B7">
        <w:rPr>
          <w:rFonts w:cstheme="minorHAnsi"/>
          <w:b/>
        </w:rPr>
        <w:t xml:space="preserve">i opis sposobu przyznawania punktacji za spełnienie </w:t>
      </w:r>
      <w:r w:rsidR="0093136B" w:rsidRPr="008219B7">
        <w:rPr>
          <w:rFonts w:cstheme="minorHAnsi"/>
          <w:b/>
        </w:rPr>
        <w:t>danego kryterium oceny oferty</w:t>
      </w:r>
    </w:p>
    <w:p w14:paraId="22A533DC" w14:textId="77777777" w:rsidR="002D5E9D" w:rsidRPr="008219B7" w:rsidRDefault="002D5E9D" w:rsidP="002D5E9D">
      <w:pPr>
        <w:pStyle w:val="Akapitzlist"/>
        <w:spacing w:after="120" w:line="240" w:lineRule="auto"/>
        <w:ind w:left="1080"/>
        <w:jc w:val="both"/>
        <w:rPr>
          <w:rFonts w:cstheme="minorHAnsi"/>
          <w:b/>
        </w:rPr>
      </w:pPr>
    </w:p>
    <w:p w14:paraId="31468F0C" w14:textId="7ACB99C0" w:rsidR="0077465D" w:rsidRDefault="008F0143" w:rsidP="00DE1881">
      <w:pPr>
        <w:pStyle w:val="Akapitzlist"/>
        <w:numPr>
          <w:ilvl w:val="0"/>
          <w:numId w:val="28"/>
        </w:numPr>
        <w:spacing w:after="120" w:line="240" w:lineRule="auto"/>
        <w:jc w:val="both"/>
        <w:rPr>
          <w:rFonts w:cstheme="minorHAnsi"/>
          <w:bCs/>
        </w:rPr>
      </w:pPr>
      <w:r w:rsidRPr="00DE1881">
        <w:rPr>
          <w:rFonts w:cstheme="minorHAnsi"/>
          <w:bCs/>
        </w:rPr>
        <w:t>Kryteria:</w:t>
      </w:r>
    </w:p>
    <w:p w14:paraId="7D7096AF" w14:textId="77777777" w:rsidR="002D5E9D" w:rsidRPr="00DE1881" w:rsidRDefault="002D5E9D" w:rsidP="002D5E9D">
      <w:pPr>
        <w:pStyle w:val="Akapitzlist"/>
        <w:spacing w:after="120" w:line="240" w:lineRule="auto"/>
        <w:jc w:val="both"/>
        <w:rPr>
          <w:rFonts w:cstheme="minorHAnsi"/>
          <w:bCs/>
        </w:rPr>
      </w:pPr>
    </w:p>
    <w:p w14:paraId="1E2ED719" w14:textId="77777777" w:rsidR="002C0BAD" w:rsidRPr="002C0BAD" w:rsidRDefault="002C0BAD" w:rsidP="002C0BAD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eastAsia="Times New Roman" w:cstheme="minorHAnsi"/>
        </w:rPr>
      </w:pPr>
      <w:r w:rsidRPr="002C0BAD">
        <w:rPr>
          <w:rFonts w:eastAsia="Times New Roman" w:cstheme="minorHAnsi"/>
        </w:rPr>
        <w:t>Cena oferty brutto (C) – waga kryterium 40%</w:t>
      </w:r>
    </w:p>
    <w:p w14:paraId="05FEA9E2" w14:textId="77777777" w:rsidR="002C0BAD" w:rsidRPr="002C0BAD" w:rsidRDefault="002C0BAD" w:rsidP="002C0BAD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eastAsia="Times New Roman" w:cstheme="minorHAnsi"/>
        </w:rPr>
      </w:pPr>
      <w:r w:rsidRPr="002C0BAD">
        <w:rPr>
          <w:rFonts w:eastAsia="Times New Roman" w:cstheme="minorHAnsi"/>
        </w:rPr>
        <w:t>Kryterium jakości: Próbka potencjału kreatywnego (F) – waga kryterium 60%</w:t>
      </w:r>
    </w:p>
    <w:p w14:paraId="7502E720" w14:textId="77777777" w:rsidR="009C1FFB" w:rsidRPr="00DE1881" w:rsidRDefault="009C1FFB" w:rsidP="009C1FFB">
      <w:pPr>
        <w:pStyle w:val="Akapitzlist"/>
        <w:spacing w:after="120" w:line="240" w:lineRule="auto"/>
        <w:jc w:val="both"/>
        <w:rPr>
          <w:rFonts w:cstheme="minorHAnsi"/>
          <w:bCs/>
        </w:rPr>
      </w:pPr>
    </w:p>
    <w:p w14:paraId="7D5D3F8E" w14:textId="1A0FDF32" w:rsidR="0077465D" w:rsidRPr="002D5E9D" w:rsidRDefault="0077465D" w:rsidP="009C1FFB">
      <w:pPr>
        <w:pStyle w:val="Akapitzlist"/>
        <w:numPr>
          <w:ilvl w:val="0"/>
          <w:numId w:val="28"/>
        </w:numPr>
        <w:spacing w:after="120" w:line="240" w:lineRule="auto"/>
        <w:jc w:val="both"/>
        <w:rPr>
          <w:rFonts w:eastAsia="Times New Roman" w:cstheme="minorHAnsi"/>
        </w:rPr>
      </w:pPr>
      <w:bookmarkStart w:id="0" w:name="_Hlk145786318"/>
      <w:r w:rsidRPr="002D5E9D">
        <w:rPr>
          <w:rFonts w:eastAsia="Times New Roman" w:cstheme="minorHAnsi"/>
        </w:rPr>
        <w:lastRenderedPageBreak/>
        <w:t>Zasady oceny ofert w poszczególnych kryteriach:</w:t>
      </w:r>
    </w:p>
    <w:p w14:paraId="7D5C2FCE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Punktacja za cenę oferty ustalona jest w sposób następujący:</w:t>
      </w:r>
    </w:p>
    <w:p w14:paraId="54A2F08A" w14:textId="025A41C7" w:rsidR="0077465D" w:rsidRPr="004A5408" w:rsidRDefault="008F0143" w:rsidP="00B94DD2">
      <w:pPr>
        <w:spacing w:after="160" w:line="259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Ad a. </w:t>
      </w:r>
      <w:r w:rsidR="0077465D" w:rsidRPr="004A5408">
        <w:rPr>
          <w:rFonts w:eastAsia="Times New Roman" w:cstheme="minorHAnsi"/>
          <w:b/>
          <w:bCs/>
        </w:rPr>
        <w:t>KRYTERIUM CENY:</w:t>
      </w:r>
    </w:p>
    <w:p w14:paraId="09F2BDF8" w14:textId="5AB671E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Cena oferty będzie wynikała z „Ceny całkowitej oferty brutto”, zapisanej w Formularzu oferty. </w:t>
      </w:r>
      <w:r w:rsidR="001B7B74">
        <w:rPr>
          <w:rFonts w:eastAsia="Times New Roman" w:cstheme="minorHAnsi"/>
        </w:rPr>
        <w:br/>
      </w:r>
      <w:r w:rsidRPr="004A5408">
        <w:rPr>
          <w:rFonts w:eastAsia="Times New Roman" w:cstheme="minorHAnsi"/>
        </w:rPr>
        <w:t>Ze wszystkich wartości C</w:t>
      </w:r>
      <w:r w:rsidRPr="004A5408">
        <w:rPr>
          <w:rFonts w:eastAsia="Times New Roman" w:cstheme="minorHAnsi"/>
          <w:vertAlign w:val="subscript"/>
        </w:rPr>
        <w:t>i</w:t>
      </w:r>
      <w:r w:rsidRPr="004A5408">
        <w:rPr>
          <w:rFonts w:eastAsia="Times New Roman" w:cstheme="minorHAnsi"/>
        </w:rPr>
        <w:t xml:space="preserve"> złożonych ofert niepodlegających odrzuceniu Zamawiający przyjmie wartość najmniejszą jako </w:t>
      </w:r>
      <w:proofErr w:type="spellStart"/>
      <w:r w:rsidRPr="004A5408">
        <w:rPr>
          <w:rFonts w:eastAsia="Times New Roman" w:cstheme="minorHAnsi"/>
        </w:rPr>
        <w:t>C</w:t>
      </w:r>
      <w:r w:rsidRPr="004A5408">
        <w:rPr>
          <w:rFonts w:eastAsia="Times New Roman" w:cstheme="minorHAnsi"/>
          <w:vertAlign w:val="subscript"/>
        </w:rPr>
        <w:t>minimum</w:t>
      </w:r>
      <w:proofErr w:type="spellEnd"/>
      <w:r w:rsidRPr="004A5408">
        <w:rPr>
          <w:rFonts w:eastAsia="Times New Roman" w:cstheme="minorHAnsi"/>
        </w:rPr>
        <w:t>. Punktacja za cenę oferty ustalona jest w sposób następujący:</w:t>
      </w:r>
    </w:p>
    <w:p w14:paraId="406E92C8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  <w:vertAlign w:val="subscript"/>
        </w:rPr>
      </w:pPr>
      <w:r w:rsidRPr="004A5408">
        <w:rPr>
          <w:rFonts w:cstheme="minorHAnsi"/>
        </w:rPr>
        <w:tab/>
      </w:r>
      <w:r w:rsidRPr="004A5408">
        <w:rPr>
          <w:rFonts w:eastAsia="Times New Roman" w:cstheme="minorHAnsi"/>
        </w:rPr>
        <w:t xml:space="preserve"> </w:t>
      </w:r>
      <w:proofErr w:type="spellStart"/>
      <w:r w:rsidRPr="004A5408">
        <w:rPr>
          <w:rFonts w:eastAsia="Times New Roman" w:cstheme="minorHAnsi"/>
        </w:rPr>
        <w:t>C</w:t>
      </w:r>
      <w:r w:rsidRPr="004A5408">
        <w:rPr>
          <w:rFonts w:eastAsia="Times New Roman" w:cstheme="minorHAnsi"/>
          <w:vertAlign w:val="subscript"/>
        </w:rPr>
        <w:t>minimum</w:t>
      </w:r>
      <w:proofErr w:type="spellEnd"/>
    </w:p>
    <w:p w14:paraId="6D01EBA1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C   = ---------------------- x 100 punktów x 40%</w:t>
      </w:r>
    </w:p>
    <w:p w14:paraId="7DB96BAE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                  </w:t>
      </w:r>
      <w:r w:rsidRPr="009A578A">
        <w:rPr>
          <w:rFonts w:eastAsia="Times New Roman" w:cstheme="minorHAnsi"/>
          <w:vertAlign w:val="subscript"/>
        </w:rPr>
        <w:t>Ci</w:t>
      </w:r>
    </w:p>
    <w:p w14:paraId="4D64FD81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Gdzie C</w:t>
      </w:r>
      <w:r w:rsidRPr="004A5408">
        <w:rPr>
          <w:rFonts w:eastAsia="Times New Roman" w:cstheme="minorHAnsi"/>
          <w:vertAlign w:val="subscript"/>
        </w:rPr>
        <w:t>i</w:t>
      </w:r>
      <w:r w:rsidRPr="004A5408">
        <w:rPr>
          <w:rFonts w:eastAsia="Times New Roman" w:cstheme="minorHAnsi"/>
        </w:rPr>
        <w:t xml:space="preserve">   - Cena badanej oferty </w:t>
      </w:r>
    </w:p>
    <w:p w14:paraId="365E0B1E" w14:textId="23016FCA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Maksymalna liczba punktów jaką może otrzymać </w:t>
      </w:r>
      <w:r w:rsidR="009A578A">
        <w:rPr>
          <w:rFonts w:eastAsia="Times New Roman" w:cstheme="minorHAnsi"/>
        </w:rPr>
        <w:t>Wykonawca</w:t>
      </w:r>
      <w:r w:rsidRPr="004A5408">
        <w:rPr>
          <w:rFonts w:eastAsia="Times New Roman" w:cstheme="minorHAnsi"/>
        </w:rPr>
        <w:t xml:space="preserve"> w tym kryterium to:</w:t>
      </w:r>
    </w:p>
    <w:p w14:paraId="50DD3BCA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100 pkt x waga 40% = 40 pkt</w:t>
      </w:r>
    </w:p>
    <w:p w14:paraId="524B8F92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</w:p>
    <w:p w14:paraId="37CFB00D" w14:textId="1B92C14C" w:rsidR="0077465D" w:rsidRPr="004A5408" w:rsidRDefault="008F0143" w:rsidP="008F0143">
      <w:pPr>
        <w:spacing w:after="120" w:line="240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Ad b. </w:t>
      </w:r>
      <w:r w:rsidR="0077465D" w:rsidRPr="004A5408">
        <w:rPr>
          <w:rFonts w:eastAsia="Times New Roman" w:cstheme="minorHAnsi"/>
          <w:b/>
          <w:bCs/>
        </w:rPr>
        <w:t>KRYTERIUM JAKOŚCI – OCENA PRÓBKI POTENCJAŁU KREATYWNEGO WYKONAWCY:</w:t>
      </w:r>
    </w:p>
    <w:p w14:paraId="35A1BEA9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Punktacja w kryterium jakości będzie przyznawana na podstawie oceny próbki potencjału kreatywnego Wykonawcy kursu </w:t>
      </w:r>
      <w:proofErr w:type="spellStart"/>
      <w:r w:rsidRPr="004A5408">
        <w:rPr>
          <w:rFonts w:eastAsia="Times New Roman" w:cstheme="minorHAnsi"/>
        </w:rPr>
        <w:t>onboardingowego</w:t>
      </w:r>
      <w:proofErr w:type="spellEnd"/>
      <w:r w:rsidRPr="004A5408">
        <w:rPr>
          <w:rFonts w:eastAsia="Times New Roman" w:cstheme="minorHAnsi"/>
        </w:rPr>
        <w:t xml:space="preserve"> o wymaganiach podobnych do założonych w przedmiocie zamówienia, który Wykonawca zobowiązany jest złożyć wraz z ofertą. </w:t>
      </w:r>
    </w:p>
    <w:p w14:paraId="191C2E5E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  <w:color w:val="C00000"/>
        </w:rPr>
      </w:pPr>
    </w:p>
    <w:p w14:paraId="6FA097B2" w14:textId="163D9414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Wykonawca zobowiązany jest złożyć </w:t>
      </w:r>
      <w:r w:rsidR="006E1992">
        <w:rPr>
          <w:rFonts w:eastAsia="Times New Roman" w:cstheme="minorHAnsi"/>
        </w:rPr>
        <w:t xml:space="preserve">na pendrive lub płycie </w:t>
      </w:r>
      <w:r w:rsidR="002674A1">
        <w:rPr>
          <w:rFonts w:eastAsia="Times New Roman" w:cstheme="minorHAnsi"/>
        </w:rPr>
        <w:t xml:space="preserve">CD/DVD </w:t>
      </w:r>
      <w:r w:rsidRPr="004A5408">
        <w:rPr>
          <w:rFonts w:eastAsia="Times New Roman" w:cstheme="minorHAnsi"/>
        </w:rPr>
        <w:t>Próbki potencjału kreatywnego, zawierające:</w:t>
      </w:r>
    </w:p>
    <w:p w14:paraId="7EE876A1" w14:textId="243C97A4" w:rsidR="0077465D" w:rsidRPr="004A5408" w:rsidRDefault="0077465D" w:rsidP="008F0143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  <w:b/>
          <w:bCs/>
        </w:rPr>
        <w:t xml:space="preserve">Demo przykładowej realizacji kursu e-learningowego w formie szkolenia fabularnego </w:t>
      </w:r>
      <w:r w:rsidR="001B7B74">
        <w:rPr>
          <w:rFonts w:eastAsia="Times New Roman" w:cstheme="minorHAnsi"/>
          <w:b/>
          <w:bCs/>
        </w:rPr>
        <w:br/>
      </w:r>
      <w:r w:rsidRPr="004A5408">
        <w:rPr>
          <w:rFonts w:eastAsia="Times New Roman" w:cstheme="minorHAnsi"/>
          <w:b/>
          <w:bCs/>
        </w:rPr>
        <w:t>z interakcjami.</w:t>
      </w:r>
      <w:r w:rsidRPr="004A5408">
        <w:rPr>
          <w:rFonts w:eastAsia="Times New Roman" w:cstheme="minorHAnsi"/>
        </w:rPr>
        <w:t xml:space="preserve"> </w:t>
      </w:r>
    </w:p>
    <w:p w14:paraId="371BFF24" w14:textId="3B3D52BB" w:rsidR="0077465D" w:rsidRPr="004A5408" w:rsidRDefault="0077465D" w:rsidP="008F0143">
      <w:pPr>
        <w:pStyle w:val="Akapitzlist"/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Demo przykładowej realizacji kursu e-learningowego musi ukazywać zarówno elementy interaktywne, fabułę, grafikę, zadania dla uczestnika. Wersje demonstracyjne mogą to być rozwiązania przygotowane przez Wykonawcę w ramach innych realizacji jako propozycja rozwiązania o podobnej skali i zakresie realizacji. Próbka szkolenia powinna zawierać minimum 15 ekranów, maksymalnie 30 ekranów. Próbki poniżej 15 ekranów nie będą podlegały ocenie. </w:t>
      </w:r>
    </w:p>
    <w:p w14:paraId="56908E0F" w14:textId="5F3FB4F1" w:rsidR="0077465D" w:rsidRPr="004A5408" w:rsidRDefault="0077465D" w:rsidP="008F0143">
      <w:pPr>
        <w:spacing w:after="120" w:line="240" w:lineRule="auto"/>
        <w:ind w:left="708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Zamawiający dopuszcza następujące formaty przykładowych realizacji: podgląd HTML lub paczka SCORM 1.2.  </w:t>
      </w:r>
    </w:p>
    <w:p w14:paraId="02A6C82B" w14:textId="77777777" w:rsidR="0077465D" w:rsidRPr="004A5408" w:rsidRDefault="0077465D" w:rsidP="008F0143">
      <w:pPr>
        <w:pStyle w:val="Akapitzlist"/>
        <w:numPr>
          <w:ilvl w:val="0"/>
          <w:numId w:val="8"/>
        </w:numPr>
        <w:spacing w:after="120" w:line="240" w:lineRule="auto"/>
        <w:ind w:left="714" w:hanging="357"/>
        <w:jc w:val="both"/>
        <w:rPr>
          <w:rFonts w:eastAsia="Times New Roman" w:cstheme="minorHAnsi"/>
          <w:b/>
          <w:bCs/>
        </w:rPr>
      </w:pPr>
      <w:r w:rsidRPr="004A5408">
        <w:rPr>
          <w:rFonts w:eastAsia="Times New Roman" w:cstheme="minorHAnsi"/>
          <w:b/>
          <w:bCs/>
        </w:rPr>
        <w:t>Próbkę animacji ze ścieżką dźwiękową (lektorem)</w:t>
      </w:r>
    </w:p>
    <w:p w14:paraId="5359D09E" w14:textId="1824F280" w:rsidR="0077465D" w:rsidRPr="004A5408" w:rsidRDefault="0077465D" w:rsidP="008F0143">
      <w:pPr>
        <w:spacing w:after="120" w:line="240" w:lineRule="auto"/>
        <w:ind w:left="709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Próbka animacji fabularnej, będącej niezależnym obiektem wiedzy lub elementem szkolenia. Animacja trwająca minimum 2 minuty. Przekazana w formie pliku .mp4 wraz z opisem animacji – </w:t>
      </w:r>
      <w:r w:rsidR="00C402E8">
        <w:rPr>
          <w:rFonts w:eastAsia="Times New Roman" w:cstheme="minorHAnsi"/>
        </w:rPr>
        <w:t>grupa docelowa</w:t>
      </w:r>
      <w:r w:rsidRPr="004A5408">
        <w:rPr>
          <w:rFonts w:eastAsia="Times New Roman" w:cstheme="minorHAnsi"/>
        </w:rPr>
        <w:t>, jak została przygotowana, jaki był jej ce</w:t>
      </w:r>
      <w:r w:rsidR="00C402E8">
        <w:rPr>
          <w:rFonts w:eastAsia="Times New Roman" w:cstheme="minorHAnsi"/>
        </w:rPr>
        <w:t>l</w:t>
      </w:r>
      <w:r w:rsidRPr="004A5408">
        <w:rPr>
          <w:rFonts w:eastAsia="Times New Roman" w:cstheme="minorHAnsi"/>
        </w:rPr>
        <w:t xml:space="preserve">. </w:t>
      </w:r>
    </w:p>
    <w:p w14:paraId="37A523AE" w14:textId="28D61F06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  <w:color w:val="000000" w:themeColor="text1"/>
        </w:rPr>
      </w:pPr>
      <w:r w:rsidRPr="004A5408">
        <w:rPr>
          <w:rFonts w:eastAsia="Times New Roman" w:cstheme="minorHAnsi"/>
        </w:rPr>
        <w:t xml:space="preserve">Punkty w ramach kryterium </w:t>
      </w:r>
      <w:r w:rsidRPr="004A5408">
        <w:rPr>
          <w:rFonts w:eastAsia="Times New Roman" w:cstheme="minorHAnsi"/>
          <w:b/>
          <w:bCs/>
        </w:rPr>
        <w:t>„Próbka potencjału kreatywnego Wykonawcy”</w:t>
      </w:r>
      <w:r w:rsidRPr="004A5408">
        <w:rPr>
          <w:rFonts w:eastAsia="Times New Roman" w:cstheme="minorHAnsi"/>
        </w:rPr>
        <w:t xml:space="preserve"> zostaną naliczone </w:t>
      </w:r>
      <w:r w:rsidR="009A578A">
        <w:rPr>
          <w:rFonts w:eastAsia="Times New Roman" w:cstheme="minorHAnsi"/>
        </w:rPr>
        <w:t>Wykonawcy</w:t>
      </w:r>
      <w:r w:rsidRPr="004A5408">
        <w:rPr>
          <w:rFonts w:eastAsia="Times New Roman" w:cstheme="minorHAnsi"/>
        </w:rPr>
        <w:t xml:space="preserve"> wg. następujących </w:t>
      </w:r>
      <w:proofErr w:type="spellStart"/>
      <w:r w:rsidRPr="004A5408">
        <w:rPr>
          <w:rFonts w:eastAsia="Times New Roman" w:cstheme="minorHAnsi"/>
        </w:rPr>
        <w:t>podkryteriów</w:t>
      </w:r>
      <w:proofErr w:type="spellEnd"/>
      <w:r w:rsidRPr="004A5408">
        <w:rPr>
          <w:rFonts w:eastAsia="Times New Roman" w:cstheme="minorHAnsi"/>
        </w:rPr>
        <w:t>:</w:t>
      </w:r>
    </w:p>
    <w:p w14:paraId="71DB52E0" w14:textId="77777777" w:rsidR="009A578A" w:rsidRDefault="009A578A">
      <w:pPr>
        <w:spacing w:after="160" w:line="259" w:lineRule="auto"/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5556925E" w14:textId="77F0F45C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proofErr w:type="spellStart"/>
      <w:r w:rsidRPr="004A5408">
        <w:rPr>
          <w:rFonts w:eastAsia="Times New Roman" w:cstheme="minorHAnsi"/>
        </w:rPr>
        <w:lastRenderedPageBreak/>
        <w:t>Podkryteria</w:t>
      </w:r>
      <w:proofErr w:type="spellEnd"/>
      <w:r w:rsidRPr="004A5408">
        <w:rPr>
          <w:rFonts w:eastAsia="Times New Roman" w:cstheme="minorHAnsi"/>
        </w:rPr>
        <w:t xml:space="preserve"> oceny:</w:t>
      </w:r>
    </w:p>
    <w:p w14:paraId="7539F6EA" w14:textId="77777777" w:rsidR="0077465D" w:rsidRPr="004A5408" w:rsidRDefault="0077465D" w:rsidP="008F0143">
      <w:pPr>
        <w:pStyle w:val="Akapitzlist"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eastAsia="Times New Roman" w:cstheme="minorHAnsi"/>
          <w:b/>
          <w:bCs/>
        </w:rPr>
      </w:pPr>
      <w:r w:rsidRPr="004A5408">
        <w:rPr>
          <w:rFonts w:eastAsia="Times New Roman" w:cstheme="minorHAnsi"/>
          <w:b/>
          <w:bCs/>
        </w:rPr>
        <w:t>Prezentacja przykładowej realizacji kursu, będzie podlegała ocenie w ramach nw. rozwiązań (F1):</w:t>
      </w:r>
    </w:p>
    <w:p w14:paraId="4BC255E2" w14:textId="77777777" w:rsidR="0077465D" w:rsidRPr="004A5408" w:rsidRDefault="0077465D" w:rsidP="008F0143">
      <w:pPr>
        <w:pStyle w:val="Akapitzlist"/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Liczba możliwych do otrzymania punktów: od 0 do 50 pkt.</w:t>
      </w:r>
    </w:p>
    <w:p w14:paraId="7965A813" w14:textId="4392378F" w:rsidR="0077465D" w:rsidRPr="004A5408" w:rsidRDefault="0077465D" w:rsidP="008F0143">
      <w:pPr>
        <w:pStyle w:val="Akapitzlist"/>
        <w:numPr>
          <w:ilvl w:val="1"/>
          <w:numId w:val="9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Zaprezentowane rozwiązania przygotowane są zgodnie z podstawowymi standardami UX (czytelny interfejs użytkownika, prosta struktura szkolenia, prawidłowe rozmieszczenie ważnych elementów, dostosowanie do wzorców czytania, brak przeładowania treścią, skalowalność, łatwa nawigacja, odpowiednie kolory i kontrasty wymagane dla osób </w:t>
      </w:r>
      <w:r w:rsidR="001B7B74">
        <w:rPr>
          <w:rFonts w:eastAsia="Times New Roman" w:cstheme="minorHAnsi"/>
        </w:rPr>
        <w:br/>
      </w:r>
      <w:r w:rsidRPr="004A5408">
        <w:rPr>
          <w:rFonts w:eastAsia="Times New Roman" w:cstheme="minorHAnsi"/>
        </w:rPr>
        <w:t xml:space="preserve">z niepełnosprawnościami) – </w:t>
      </w:r>
      <w:r w:rsidRPr="004A5408">
        <w:rPr>
          <w:rFonts w:eastAsia="Times New Roman" w:cstheme="minorHAnsi"/>
          <w:b/>
          <w:bCs/>
        </w:rPr>
        <w:t>od 0 do 10 pkt</w:t>
      </w:r>
    </w:p>
    <w:p w14:paraId="4BEDCD19" w14:textId="77777777" w:rsidR="0077465D" w:rsidRPr="004A5408" w:rsidRDefault="0077465D" w:rsidP="008F0143">
      <w:pPr>
        <w:pStyle w:val="Akapitzlist"/>
        <w:numPr>
          <w:ilvl w:val="1"/>
          <w:numId w:val="9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Zaprezentowane rozwiązania zawierają logiczny sposób uporządkowania materiałów na stronie – </w:t>
      </w:r>
      <w:r w:rsidRPr="004A5408">
        <w:rPr>
          <w:rFonts w:eastAsia="Times New Roman" w:cstheme="minorHAnsi"/>
          <w:b/>
          <w:bCs/>
        </w:rPr>
        <w:t>od 0 do 10 pkt</w:t>
      </w:r>
    </w:p>
    <w:p w14:paraId="7CE21D02" w14:textId="77777777" w:rsidR="0077465D" w:rsidRPr="004A5408" w:rsidRDefault="0077465D" w:rsidP="008F0143">
      <w:pPr>
        <w:pStyle w:val="Akapitzlist"/>
        <w:numPr>
          <w:ilvl w:val="1"/>
          <w:numId w:val="9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Zaprezentowane rozwiązania wyróżniają się przejrzystą i estetyczną nawigacją po kursie oraz uporządkowaną strukturą wiedzy – </w:t>
      </w:r>
      <w:r w:rsidRPr="004A5408">
        <w:rPr>
          <w:rFonts w:eastAsia="Times New Roman" w:cstheme="minorHAnsi"/>
          <w:b/>
          <w:bCs/>
        </w:rPr>
        <w:t>od 0 do 6 pkt</w:t>
      </w:r>
    </w:p>
    <w:p w14:paraId="097FC945" w14:textId="77777777" w:rsidR="0077465D" w:rsidRPr="004A5408" w:rsidRDefault="0077465D" w:rsidP="008F0143">
      <w:pPr>
        <w:pStyle w:val="Akapitzlist"/>
        <w:numPr>
          <w:ilvl w:val="1"/>
          <w:numId w:val="9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Zaprezentowane rozwiązania charakteryzują się czytelną i atrakcyjną wizualnie szatą graficzną całości. Grafika jest użyta w celach edukacyjnych, aby pomóc zrozumieć, a nie jako uzupełnienie strony – </w:t>
      </w:r>
      <w:r w:rsidRPr="004A5408">
        <w:rPr>
          <w:rFonts w:eastAsia="Times New Roman" w:cstheme="minorHAnsi"/>
          <w:b/>
          <w:bCs/>
        </w:rPr>
        <w:t>od 0 do 8 pkt</w:t>
      </w:r>
    </w:p>
    <w:p w14:paraId="06591324" w14:textId="77777777" w:rsidR="0077465D" w:rsidRPr="004A5408" w:rsidRDefault="0077465D" w:rsidP="008F0143">
      <w:pPr>
        <w:pStyle w:val="Akapitzlist"/>
        <w:numPr>
          <w:ilvl w:val="1"/>
          <w:numId w:val="9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Zaprezentowane rozwiązania zawierają spójną fabułę, historię z elementami </w:t>
      </w:r>
      <w:proofErr w:type="spellStart"/>
      <w:r w:rsidRPr="004A5408">
        <w:rPr>
          <w:rFonts w:eastAsia="Times New Roman" w:cstheme="minorHAnsi"/>
        </w:rPr>
        <w:t>storytelingu</w:t>
      </w:r>
      <w:proofErr w:type="spellEnd"/>
      <w:r w:rsidRPr="004A5408">
        <w:rPr>
          <w:rFonts w:eastAsia="Times New Roman" w:cstheme="minorHAnsi"/>
        </w:rPr>
        <w:t xml:space="preserve">, postaci przewodnie, ścieżkę dźwiękową z lektorem – </w:t>
      </w:r>
      <w:r w:rsidRPr="004A5408">
        <w:rPr>
          <w:rFonts w:eastAsia="Times New Roman" w:cstheme="minorHAnsi"/>
          <w:b/>
          <w:bCs/>
        </w:rPr>
        <w:t>od 0 do 8pkt</w:t>
      </w:r>
    </w:p>
    <w:p w14:paraId="224012F6" w14:textId="77777777" w:rsidR="0077465D" w:rsidRPr="004A5408" w:rsidRDefault="0077465D" w:rsidP="008F0143">
      <w:pPr>
        <w:pStyle w:val="Akapitzlist"/>
        <w:numPr>
          <w:ilvl w:val="1"/>
          <w:numId w:val="9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Zaprezentowane rozwiązania zawierają elementy grywalizacji, zbierania punktów, nagradzania i motywowania uczestnika – </w:t>
      </w:r>
      <w:r w:rsidRPr="004A5408">
        <w:rPr>
          <w:rFonts w:eastAsia="Times New Roman" w:cstheme="minorHAnsi"/>
          <w:b/>
          <w:bCs/>
        </w:rPr>
        <w:t>od 0 do 8 pkt</w:t>
      </w:r>
    </w:p>
    <w:p w14:paraId="0F243AC4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</w:p>
    <w:p w14:paraId="7BEF2B0B" w14:textId="77777777" w:rsidR="0077465D" w:rsidRPr="004A5408" w:rsidRDefault="0077465D" w:rsidP="008F014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eastAsia="Times New Roman" w:cstheme="minorHAnsi"/>
          <w:b/>
          <w:bCs/>
        </w:rPr>
      </w:pPr>
      <w:r w:rsidRPr="004A5408">
        <w:rPr>
          <w:rFonts w:eastAsia="Times New Roman" w:cstheme="minorHAnsi"/>
          <w:b/>
          <w:bCs/>
        </w:rPr>
        <w:t>Próbka animacji (F2)</w:t>
      </w:r>
    </w:p>
    <w:p w14:paraId="21534DE4" w14:textId="77777777" w:rsidR="0077465D" w:rsidRPr="004A5408" w:rsidRDefault="0077465D" w:rsidP="008F0143">
      <w:pPr>
        <w:spacing w:after="120" w:line="240" w:lineRule="auto"/>
        <w:ind w:left="709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Liczba możliwych do otrzymania punktów: od 0 do 50 pkt.</w:t>
      </w:r>
    </w:p>
    <w:p w14:paraId="13DFF846" w14:textId="77777777" w:rsidR="0077465D" w:rsidRPr="004A5408" w:rsidRDefault="0077465D" w:rsidP="008F0143">
      <w:pPr>
        <w:pStyle w:val="Akapitzlist"/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Wymagania:</w:t>
      </w:r>
    </w:p>
    <w:p w14:paraId="1244641C" w14:textId="77777777" w:rsidR="0077465D" w:rsidRPr="004A5408" w:rsidRDefault="0077465D" w:rsidP="008F0143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Jakość wykonania: Ocena, jak dokładnie animacja oddaje ruch postaci/obiektów, płynność animacji, realistyczność wyglądu i zachowania – </w:t>
      </w:r>
      <w:r w:rsidRPr="004A5408">
        <w:rPr>
          <w:rFonts w:eastAsia="Times New Roman" w:cstheme="minorHAnsi"/>
          <w:b/>
          <w:bCs/>
        </w:rPr>
        <w:t>od 0 do 13 pkt.</w:t>
      </w:r>
    </w:p>
    <w:p w14:paraId="64C12F02" w14:textId="77777777" w:rsidR="0077465D" w:rsidRPr="004A5408" w:rsidRDefault="0077465D" w:rsidP="008F0143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Kreatywność: Ocena innowacyjnych i twórczych elementów w animacji, oryginalność podejścia do prezentowanego tematu – </w:t>
      </w:r>
      <w:r w:rsidRPr="004A5408">
        <w:rPr>
          <w:rFonts w:eastAsia="Times New Roman" w:cstheme="minorHAnsi"/>
          <w:b/>
          <w:bCs/>
        </w:rPr>
        <w:t>od 0 do 10 pkt.</w:t>
      </w:r>
    </w:p>
    <w:p w14:paraId="62353957" w14:textId="77777777" w:rsidR="0077465D" w:rsidRPr="004A5408" w:rsidRDefault="0077465D" w:rsidP="008F0143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Estetyka i wizualna jakość: Ocena ogólnego wyglądu animacji, kompozycji kadrów, palety kolorów, oświetlenia i detali wizualnych – </w:t>
      </w:r>
      <w:r w:rsidRPr="004A5408">
        <w:rPr>
          <w:rFonts w:eastAsia="Times New Roman" w:cstheme="minorHAnsi"/>
          <w:b/>
          <w:bCs/>
        </w:rPr>
        <w:t>od 0 do 10 pkt.</w:t>
      </w:r>
    </w:p>
    <w:p w14:paraId="2EE5A1BD" w14:textId="77777777" w:rsidR="0077465D" w:rsidRPr="004A5408" w:rsidRDefault="0077465D" w:rsidP="008F0143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Narracja i przekaz: Ocena czytelności narracji, czy animacja efektywnie przekazuje zamierzony przekaz lub historię – </w:t>
      </w:r>
      <w:r w:rsidRPr="004A5408">
        <w:rPr>
          <w:rFonts w:eastAsia="Times New Roman" w:cstheme="minorHAnsi"/>
          <w:b/>
          <w:bCs/>
        </w:rPr>
        <w:t>od 0 do 9 pkt.</w:t>
      </w:r>
    </w:p>
    <w:p w14:paraId="3A7A8F0D" w14:textId="5B6A3FA4" w:rsidR="0077465D" w:rsidRPr="004A5408" w:rsidRDefault="0077465D" w:rsidP="008F0143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Umiejętności techniczne: Ocena wykorzystania zaawansowanych technik animacyjnych </w:t>
      </w:r>
      <w:r w:rsidR="001B7B74">
        <w:rPr>
          <w:rFonts w:eastAsia="Times New Roman" w:cstheme="minorHAnsi"/>
        </w:rPr>
        <w:br/>
      </w:r>
      <w:r w:rsidRPr="004A5408">
        <w:rPr>
          <w:rFonts w:eastAsia="Times New Roman" w:cstheme="minorHAnsi"/>
        </w:rPr>
        <w:t xml:space="preserve">i narzędzi – </w:t>
      </w:r>
      <w:r w:rsidRPr="004A5408">
        <w:rPr>
          <w:rFonts w:eastAsia="Times New Roman" w:cstheme="minorHAnsi"/>
          <w:b/>
          <w:bCs/>
        </w:rPr>
        <w:t>od 0 do 8 pkt.</w:t>
      </w:r>
    </w:p>
    <w:p w14:paraId="0ACEB2D4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</w:p>
    <w:p w14:paraId="36AF1EF8" w14:textId="6D6AA0F8" w:rsidR="0077465D" w:rsidRPr="004A5408" w:rsidRDefault="0077465D" w:rsidP="008F0143">
      <w:pPr>
        <w:tabs>
          <w:tab w:val="left" w:pos="993"/>
          <w:tab w:val="left" w:pos="1985"/>
          <w:tab w:val="left" w:pos="2977"/>
          <w:tab w:val="left" w:pos="3261"/>
        </w:tabs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Punkty w w</w:t>
      </w:r>
      <w:r w:rsidR="00843B6F">
        <w:rPr>
          <w:rFonts w:eastAsia="Times New Roman" w:cstheme="minorHAnsi"/>
        </w:rPr>
        <w:t>/w</w:t>
      </w:r>
      <w:r w:rsidRPr="004A5408">
        <w:rPr>
          <w:rFonts w:eastAsia="Times New Roman" w:cstheme="minorHAnsi"/>
        </w:rPr>
        <w:t xml:space="preserve"> </w:t>
      </w:r>
      <w:proofErr w:type="spellStart"/>
      <w:r w:rsidRPr="004A5408">
        <w:rPr>
          <w:rFonts w:eastAsia="Times New Roman" w:cstheme="minorHAnsi"/>
        </w:rPr>
        <w:t>podkryteriach</w:t>
      </w:r>
      <w:proofErr w:type="spellEnd"/>
      <w:r w:rsidRPr="004A5408">
        <w:rPr>
          <w:rFonts w:eastAsia="Times New Roman" w:cstheme="minorHAnsi"/>
        </w:rPr>
        <w:t xml:space="preserve"> zostaną przyznane na podstawie indywidualnych ocen ofert, dokonanych przez członków komisji </w:t>
      </w:r>
      <w:r w:rsidR="00004CE6">
        <w:rPr>
          <w:rFonts w:eastAsia="Times New Roman" w:cstheme="minorHAnsi"/>
        </w:rPr>
        <w:t>oceniającej</w:t>
      </w:r>
      <w:r w:rsidRPr="004A5408">
        <w:rPr>
          <w:rFonts w:eastAsia="Times New Roman" w:cstheme="minorHAnsi"/>
        </w:rPr>
        <w:t xml:space="preserve"> wyznaczonych do oceny w tym kryterium. Oceny poszczególnych członków Komisji </w:t>
      </w:r>
      <w:r w:rsidR="00004CE6">
        <w:rPr>
          <w:rFonts w:eastAsia="Times New Roman" w:cstheme="minorHAnsi"/>
        </w:rPr>
        <w:t>oceniającej</w:t>
      </w:r>
      <w:r w:rsidRPr="004A5408">
        <w:rPr>
          <w:rFonts w:eastAsia="Times New Roman" w:cstheme="minorHAnsi"/>
        </w:rPr>
        <w:t xml:space="preserve"> zostaną następnie uśrednione w każdym </w:t>
      </w:r>
      <w:proofErr w:type="spellStart"/>
      <w:r w:rsidRPr="004A5408">
        <w:rPr>
          <w:rFonts w:eastAsia="Times New Roman" w:cstheme="minorHAnsi"/>
        </w:rPr>
        <w:t>podkryterium</w:t>
      </w:r>
      <w:proofErr w:type="spellEnd"/>
      <w:r w:rsidRPr="004A5408">
        <w:rPr>
          <w:rFonts w:eastAsia="Times New Roman" w:cstheme="minorHAnsi"/>
        </w:rPr>
        <w:t xml:space="preserve"> i taka średnia arytmetyczna wartość punktacji będzie podstawą do naliczenia punktów danej oferty </w:t>
      </w:r>
      <w:r w:rsidR="001B7B74">
        <w:rPr>
          <w:rFonts w:eastAsia="Times New Roman" w:cstheme="minorHAnsi"/>
        </w:rPr>
        <w:br/>
      </w:r>
      <w:r w:rsidRPr="004A5408">
        <w:rPr>
          <w:rFonts w:eastAsia="Times New Roman" w:cstheme="minorHAnsi"/>
        </w:rPr>
        <w:t>w kryterium Próbka potencjału kreatywnego Wykonawcy.</w:t>
      </w:r>
    </w:p>
    <w:p w14:paraId="7743F385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</w:p>
    <w:p w14:paraId="04E236F2" w14:textId="67BD8FE1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Liczba punktów w kryterium jakości będzie obliczona w sposób następujący:</w:t>
      </w:r>
    </w:p>
    <w:p w14:paraId="636E5EF6" w14:textId="2DD74F80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lastRenderedPageBreak/>
        <w:t>F =</w:t>
      </w:r>
      <w:r w:rsidR="008F0143">
        <w:rPr>
          <w:rFonts w:eastAsia="Times New Roman" w:cstheme="minorHAnsi"/>
        </w:rPr>
        <w:t xml:space="preserve"> </w:t>
      </w:r>
      <w:r w:rsidR="008F0143" w:rsidRPr="004A5408">
        <w:rPr>
          <w:rFonts w:eastAsia="Times New Roman" w:cstheme="minorHAnsi"/>
        </w:rPr>
        <w:t xml:space="preserve"> F</w:t>
      </w:r>
      <w:r w:rsidR="008F0143" w:rsidRPr="004A5408">
        <w:rPr>
          <w:rFonts w:eastAsia="Times New Roman" w:cstheme="minorHAnsi"/>
          <w:vertAlign w:val="subscript"/>
        </w:rPr>
        <w:t>1</w:t>
      </w:r>
      <w:r w:rsidR="008F0143" w:rsidRPr="004A5408">
        <w:rPr>
          <w:rFonts w:eastAsia="Times New Roman" w:cstheme="minorHAnsi"/>
        </w:rPr>
        <w:t xml:space="preserve"> + F</w:t>
      </w:r>
      <w:r w:rsidR="008F0143" w:rsidRPr="004A5408">
        <w:rPr>
          <w:rFonts w:eastAsia="Times New Roman" w:cstheme="minorHAnsi"/>
          <w:vertAlign w:val="subscript"/>
        </w:rPr>
        <w:t>2</w:t>
      </w:r>
      <w:r w:rsidR="008F0143">
        <w:rPr>
          <w:rFonts w:eastAsia="Times New Roman" w:cstheme="minorHAnsi"/>
        </w:rPr>
        <w:t xml:space="preserve"> </w:t>
      </w:r>
      <w:r w:rsidRPr="004A5408">
        <w:rPr>
          <w:rFonts w:eastAsia="Times New Roman" w:cstheme="minorHAnsi"/>
        </w:rPr>
        <w:t>x 60%</w:t>
      </w:r>
    </w:p>
    <w:p w14:paraId="1038DF71" w14:textId="68EA7046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Maksymalna liczba punków jaką może otrzymać </w:t>
      </w:r>
      <w:r w:rsidR="009A578A">
        <w:rPr>
          <w:rFonts w:eastAsia="Times New Roman" w:cstheme="minorHAnsi"/>
        </w:rPr>
        <w:t xml:space="preserve"> Wykonawca </w:t>
      </w:r>
      <w:r w:rsidRPr="004A5408">
        <w:rPr>
          <w:rFonts w:eastAsia="Times New Roman" w:cstheme="minorHAnsi"/>
        </w:rPr>
        <w:t>w kryterium jakości wynosi 60 pkt.</w:t>
      </w:r>
    </w:p>
    <w:p w14:paraId="70E0A6DF" w14:textId="0AFD9148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>W przypadku gdy prób</w:t>
      </w:r>
      <w:r w:rsidR="00ED738A">
        <w:rPr>
          <w:rFonts w:eastAsia="Times New Roman" w:cstheme="minorHAnsi"/>
        </w:rPr>
        <w:t>ki</w:t>
      </w:r>
      <w:r w:rsidRPr="004A5408">
        <w:rPr>
          <w:rFonts w:eastAsia="Times New Roman" w:cstheme="minorHAnsi"/>
        </w:rPr>
        <w:t xml:space="preserve"> nie zostan</w:t>
      </w:r>
      <w:r w:rsidR="00ED738A">
        <w:rPr>
          <w:rFonts w:eastAsia="Times New Roman" w:cstheme="minorHAnsi"/>
        </w:rPr>
        <w:t>ą</w:t>
      </w:r>
      <w:r w:rsidRPr="004A5408">
        <w:rPr>
          <w:rFonts w:eastAsia="Times New Roman" w:cstheme="minorHAnsi"/>
        </w:rPr>
        <w:t xml:space="preserve"> złożon</w:t>
      </w:r>
      <w:r w:rsidR="00ED738A">
        <w:rPr>
          <w:rFonts w:eastAsia="Times New Roman" w:cstheme="minorHAnsi"/>
        </w:rPr>
        <w:t>e</w:t>
      </w:r>
      <w:r w:rsidRPr="004A5408">
        <w:rPr>
          <w:rFonts w:eastAsia="Times New Roman" w:cstheme="minorHAnsi"/>
        </w:rPr>
        <w:t xml:space="preserve"> wraz z Ofertą, </w:t>
      </w:r>
      <w:r w:rsidR="00ED738A">
        <w:rPr>
          <w:rFonts w:eastAsia="Times New Roman" w:cstheme="minorHAnsi"/>
        </w:rPr>
        <w:t>Wykonawca w tym kryterium</w:t>
      </w:r>
      <w:r w:rsidRPr="004A5408">
        <w:rPr>
          <w:rFonts w:eastAsia="Times New Roman" w:cstheme="minorHAnsi"/>
        </w:rPr>
        <w:t xml:space="preserve"> otrzyma 0 pkt.</w:t>
      </w:r>
    </w:p>
    <w:p w14:paraId="098492F7" w14:textId="77777777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</w:p>
    <w:p w14:paraId="3E06C76D" w14:textId="3EBAC011" w:rsidR="0077465D" w:rsidRPr="004A54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4A5408">
        <w:rPr>
          <w:rFonts w:eastAsia="Times New Roman" w:cstheme="minorHAnsi"/>
        </w:rPr>
        <w:t xml:space="preserve">Za najkorzystniejszą zostanie wybrana oferta, która otrzyma najwyższą ilość punktów obliczonych </w:t>
      </w:r>
      <w:r w:rsidR="001B7B74">
        <w:rPr>
          <w:rFonts w:eastAsia="Times New Roman" w:cstheme="minorHAnsi"/>
        </w:rPr>
        <w:br/>
      </w:r>
      <w:r w:rsidRPr="004A5408">
        <w:rPr>
          <w:rFonts w:eastAsia="Times New Roman" w:cstheme="minorHAnsi"/>
        </w:rPr>
        <w:t>w następujący sposób: Liczba punktów ogółem (zaokrąglonych do dwóch miejsc po przecinku) = C + F</w:t>
      </w:r>
    </w:p>
    <w:p w14:paraId="2582FB4B" w14:textId="0257A8BC" w:rsidR="00403C7D" w:rsidRPr="00751108" w:rsidRDefault="0077465D" w:rsidP="008F0143">
      <w:pPr>
        <w:spacing w:after="120" w:line="240" w:lineRule="auto"/>
        <w:jc w:val="both"/>
        <w:rPr>
          <w:rFonts w:eastAsia="Times New Roman" w:cstheme="minorHAnsi"/>
        </w:rPr>
      </w:pPr>
      <w:r w:rsidRPr="00751108">
        <w:rPr>
          <w:rFonts w:eastAsia="Times New Roman" w:cstheme="minorHAnsi"/>
        </w:rPr>
        <w:t xml:space="preserve">Przesłany do wglądu materiał stanowi własność </w:t>
      </w:r>
      <w:r w:rsidR="009A578A">
        <w:rPr>
          <w:rFonts w:eastAsia="Times New Roman" w:cstheme="minorHAnsi"/>
        </w:rPr>
        <w:t>Wykonawcy</w:t>
      </w:r>
      <w:r w:rsidRPr="00751108">
        <w:rPr>
          <w:rFonts w:eastAsia="Times New Roman" w:cstheme="minorHAnsi"/>
        </w:rPr>
        <w:t>. Prawa własności prób</w:t>
      </w:r>
      <w:r w:rsidR="00751108" w:rsidRPr="00751108">
        <w:rPr>
          <w:rFonts w:eastAsia="Times New Roman" w:cstheme="minorHAnsi"/>
        </w:rPr>
        <w:t>ek</w:t>
      </w:r>
      <w:r w:rsidRPr="00751108">
        <w:rPr>
          <w:rFonts w:eastAsia="Times New Roman" w:cstheme="minorHAnsi"/>
        </w:rPr>
        <w:t xml:space="preserve"> nie są przenoszone na Zamawiającego.</w:t>
      </w:r>
    </w:p>
    <w:bookmarkEnd w:id="0"/>
    <w:p w14:paraId="03A8DA44" w14:textId="77777777" w:rsidR="00C036F6" w:rsidRDefault="00C036F6" w:rsidP="008F0143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ACA8C09" w14:textId="45575A86" w:rsidR="00D229ED" w:rsidRPr="00593B16" w:rsidRDefault="009446B9" w:rsidP="00593B16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Miejsce i t</w:t>
      </w:r>
      <w:r w:rsidR="00593B16">
        <w:rPr>
          <w:rFonts w:cstheme="minorHAnsi"/>
          <w:b/>
        </w:rPr>
        <w:t>ermin składania ofert.</w:t>
      </w:r>
    </w:p>
    <w:p w14:paraId="497B4DAE" w14:textId="77777777" w:rsidR="00593B16" w:rsidRDefault="00593B16" w:rsidP="008F0143">
      <w:pPr>
        <w:spacing w:after="120" w:line="240" w:lineRule="auto"/>
        <w:jc w:val="both"/>
        <w:rPr>
          <w:rFonts w:cstheme="minorHAnsi"/>
          <w:b/>
        </w:rPr>
      </w:pPr>
    </w:p>
    <w:p w14:paraId="1B4C55A0" w14:textId="3DC156D5" w:rsidR="00B6205C" w:rsidRPr="004A5408" w:rsidRDefault="00B6205C" w:rsidP="008F0143">
      <w:pPr>
        <w:spacing w:after="120" w:line="240" w:lineRule="auto"/>
        <w:jc w:val="both"/>
        <w:rPr>
          <w:rFonts w:cstheme="minorHAnsi"/>
        </w:rPr>
      </w:pPr>
      <w:r w:rsidRPr="004A5408">
        <w:rPr>
          <w:rFonts w:cstheme="minorHAnsi"/>
          <w:b/>
        </w:rPr>
        <w:t>Ofertę należy złożyć:</w:t>
      </w:r>
    </w:p>
    <w:p w14:paraId="5A7D915F" w14:textId="17B25835" w:rsidR="00B6205C" w:rsidRPr="00061F25" w:rsidRDefault="00B6205C" w:rsidP="00061F25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061F25">
        <w:rPr>
          <w:rFonts w:cstheme="minorHAnsi"/>
          <w:b/>
        </w:rPr>
        <w:t>Termin</w:t>
      </w:r>
      <w:r w:rsidRPr="0001749F">
        <w:rPr>
          <w:rFonts w:cstheme="minorHAnsi"/>
          <w:bCs/>
        </w:rPr>
        <w:t xml:space="preserve">: </w:t>
      </w:r>
      <w:r w:rsidR="00991C48" w:rsidRPr="0001749F">
        <w:rPr>
          <w:rStyle w:val="Pogrubienie"/>
          <w:bCs w:val="0"/>
        </w:rPr>
        <w:t>06.12.2023 r.</w:t>
      </w:r>
    </w:p>
    <w:p w14:paraId="1E3ED6D6" w14:textId="5036B6FD" w:rsidR="00B6205C" w:rsidRPr="00061F25" w:rsidRDefault="00B6205C" w:rsidP="00061F25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061F25">
        <w:rPr>
          <w:rFonts w:cstheme="minorHAnsi"/>
          <w:b/>
        </w:rPr>
        <w:t xml:space="preserve">Miejsce: </w:t>
      </w:r>
      <w:r w:rsidR="003D4C77" w:rsidRPr="00061F25">
        <w:rPr>
          <w:rFonts w:cstheme="minorHAnsi"/>
        </w:rPr>
        <w:t>Ofertę należy złożyć w zamkniętym opakowaniu zapewniającym nienaruszalność i utajnienie zawartości za pośrednictwem op</w:t>
      </w:r>
      <w:r w:rsidR="00810489" w:rsidRPr="00061F25">
        <w:rPr>
          <w:rFonts w:cstheme="minorHAnsi"/>
        </w:rPr>
        <w:t>eratora pocztowego w rozumieniu ustawy z dnia 23 listopada 2012 roku Prawo Pocztowe (Dz. U. z 2022 r. poz. 896, 1933 oraz aktami wykonawczymi wydanymi na jej podstawie), osobiści</w:t>
      </w:r>
      <w:r w:rsidR="00B43776" w:rsidRPr="00061F25">
        <w:rPr>
          <w:rFonts w:cstheme="minorHAnsi"/>
        </w:rPr>
        <w:t>e</w:t>
      </w:r>
      <w:r w:rsidR="00810489" w:rsidRPr="00061F25">
        <w:rPr>
          <w:rFonts w:cstheme="minorHAnsi"/>
        </w:rPr>
        <w:t xml:space="preserve"> lub za pośrednictwem posłańca do </w:t>
      </w:r>
      <w:r w:rsidR="00810489" w:rsidRPr="00061F25">
        <w:rPr>
          <w:rFonts w:cstheme="minorHAnsi"/>
          <w:b/>
          <w:bCs/>
        </w:rPr>
        <w:t xml:space="preserve">dnia </w:t>
      </w:r>
      <w:r w:rsidR="00991C48">
        <w:rPr>
          <w:rFonts w:cstheme="minorHAnsi"/>
          <w:b/>
          <w:bCs/>
        </w:rPr>
        <w:t>06.12.2023 r</w:t>
      </w:r>
      <w:r w:rsidR="00810489" w:rsidRPr="00061F25">
        <w:rPr>
          <w:rFonts w:cstheme="minorHAnsi"/>
          <w:b/>
          <w:bCs/>
        </w:rPr>
        <w:t xml:space="preserve">. </w:t>
      </w:r>
      <w:r w:rsidR="00810489" w:rsidRPr="00061F25">
        <w:rPr>
          <w:rFonts w:cstheme="minorHAnsi"/>
        </w:rPr>
        <w:t xml:space="preserve">na adres </w:t>
      </w:r>
      <w:r w:rsidR="00810489" w:rsidRPr="00061F25">
        <w:rPr>
          <w:rFonts w:cstheme="minorHAnsi"/>
          <w:b/>
          <w:bCs/>
        </w:rPr>
        <w:t>Uniwersytet Łódzki, Biuro Rektora, Kancelaria, pok. 001a (poziom -1), ul. Narutowicza 68, 90 – 136 Łódź</w:t>
      </w:r>
      <w:r w:rsidR="00810489" w:rsidRPr="00061F25">
        <w:rPr>
          <w:rFonts w:cstheme="minorHAnsi"/>
        </w:rPr>
        <w:t>.</w:t>
      </w:r>
    </w:p>
    <w:p w14:paraId="7CD1AF83" w14:textId="7BDC778D" w:rsidR="00810489" w:rsidRPr="00061F25" w:rsidRDefault="00810489" w:rsidP="00061F25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061F25">
        <w:rPr>
          <w:rFonts w:cstheme="minorHAnsi"/>
        </w:rPr>
        <w:t>Opakowanie należy opatrzeć opisem</w:t>
      </w:r>
    </w:p>
    <w:p w14:paraId="52440B74" w14:textId="714CDB9E" w:rsidR="00810489" w:rsidRPr="00FF409F" w:rsidRDefault="009D1430" w:rsidP="00061F25">
      <w:pPr>
        <w:spacing w:after="120" w:line="240" w:lineRule="auto"/>
        <w:ind w:firstLine="720"/>
        <w:jc w:val="both"/>
        <w:rPr>
          <w:rFonts w:cstheme="minorHAnsi"/>
          <w:b/>
          <w:bCs/>
        </w:rPr>
      </w:pPr>
      <w:r w:rsidRPr="00FF409F">
        <w:rPr>
          <w:rFonts w:cstheme="minorHAnsi"/>
          <w:b/>
          <w:bCs/>
        </w:rPr>
        <w:t>d</w:t>
      </w:r>
      <w:r w:rsidR="00810489" w:rsidRPr="00FF409F">
        <w:rPr>
          <w:rFonts w:cstheme="minorHAnsi"/>
          <w:b/>
          <w:bCs/>
        </w:rPr>
        <w:t>la Biura Współpracy z Zagranicą</w:t>
      </w:r>
    </w:p>
    <w:p w14:paraId="464DCACB" w14:textId="3898014F" w:rsidR="00810489" w:rsidRPr="00FF409F" w:rsidRDefault="00810489" w:rsidP="00061F25">
      <w:pPr>
        <w:spacing w:after="120" w:line="240" w:lineRule="auto"/>
        <w:ind w:left="720"/>
        <w:jc w:val="both"/>
        <w:rPr>
          <w:rFonts w:cstheme="minorHAnsi"/>
          <w:b/>
          <w:bCs/>
        </w:rPr>
      </w:pPr>
      <w:r w:rsidRPr="00FF409F">
        <w:rPr>
          <w:rFonts w:cstheme="minorHAnsi"/>
          <w:b/>
          <w:bCs/>
        </w:rPr>
        <w:t>Usługa</w:t>
      </w:r>
      <w:r w:rsidR="00FF409F" w:rsidRPr="00FF409F">
        <w:rPr>
          <w:rFonts w:eastAsia="Times New Roman" w:cstheme="minorHAnsi"/>
          <w:b/>
          <w:bCs/>
        </w:rPr>
        <w:t xml:space="preserve"> opracowania i wdrożenia interaktywnego </w:t>
      </w:r>
      <w:proofErr w:type="spellStart"/>
      <w:r w:rsidR="00FF409F" w:rsidRPr="00FF409F">
        <w:rPr>
          <w:rFonts w:eastAsia="Times New Roman" w:cstheme="minorHAnsi"/>
          <w:b/>
          <w:bCs/>
        </w:rPr>
        <w:t>onboardingowego</w:t>
      </w:r>
      <w:proofErr w:type="spellEnd"/>
      <w:r w:rsidR="00FF409F" w:rsidRPr="00FF409F">
        <w:rPr>
          <w:rFonts w:eastAsia="Times New Roman" w:cstheme="minorHAnsi"/>
          <w:b/>
          <w:bCs/>
        </w:rPr>
        <w:t xml:space="preserve"> kursu e-learningowego z elementami grywalizacji oraz animacji.</w:t>
      </w:r>
    </w:p>
    <w:p w14:paraId="7DFC000E" w14:textId="38105C4C" w:rsidR="00810489" w:rsidRPr="00FF409F" w:rsidRDefault="00810489" w:rsidP="00061F25">
      <w:pPr>
        <w:spacing w:after="120" w:line="240" w:lineRule="auto"/>
        <w:ind w:firstLine="720"/>
        <w:jc w:val="both"/>
        <w:rPr>
          <w:rFonts w:cstheme="minorHAnsi"/>
          <w:b/>
          <w:bCs/>
        </w:rPr>
      </w:pPr>
      <w:r w:rsidRPr="00FF409F">
        <w:rPr>
          <w:rFonts w:cstheme="minorHAnsi"/>
          <w:b/>
          <w:bCs/>
        </w:rPr>
        <w:t>Nr sprawy</w:t>
      </w:r>
      <w:r w:rsidR="00F37A4F">
        <w:rPr>
          <w:rFonts w:cstheme="minorHAnsi"/>
          <w:b/>
          <w:bCs/>
        </w:rPr>
        <w:t>: 0</w:t>
      </w:r>
      <w:r w:rsidR="0001749F">
        <w:rPr>
          <w:rFonts w:cstheme="minorHAnsi"/>
          <w:b/>
          <w:bCs/>
        </w:rPr>
        <w:t>4</w:t>
      </w:r>
      <w:r w:rsidR="00F37A4F">
        <w:rPr>
          <w:rFonts w:cstheme="minorHAnsi"/>
          <w:b/>
          <w:bCs/>
        </w:rPr>
        <w:t>/BWZ/2023</w:t>
      </w:r>
    </w:p>
    <w:p w14:paraId="1BC24AD1" w14:textId="1D74CD19" w:rsidR="00810489" w:rsidRDefault="00810489" w:rsidP="00061F25">
      <w:pPr>
        <w:spacing w:after="120" w:line="240" w:lineRule="auto"/>
        <w:ind w:firstLine="720"/>
        <w:jc w:val="both"/>
        <w:rPr>
          <w:rFonts w:cstheme="minorHAnsi"/>
          <w:b/>
          <w:bCs/>
        </w:rPr>
      </w:pPr>
      <w:r w:rsidRPr="00FF409F">
        <w:rPr>
          <w:rFonts w:cstheme="minorHAnsi"/>
          <w:b/>
          <w:bCs/>
        </w:rPr>
        <w:t xml:space="preserve">Nie otwierać </w:t>
      </w:r>
      <w:r w:rsidRPr="0001749F">
        <w:rPr>
          <w:rFonts w:cstheme="minorHAnsi"/>
          <w:b/>
          <w:bCs/>
        </w:rPr>
        <w:t xml:space="preserve">przed </w:t>
      </w:r>
      <w:r w:rsidR="0043368D" w:rsidRPr="0001749F">
        <w:rPr>
          <w:rFonts w:cstheme="minorHAnsi"/>
          <w:b/>
          <w:bCs/>
        </w:rPr>
        <w:t>06</w:t>
      </w:r>
      <w:r w:rsidRPr="0001749F">
        <w:rPr>
          <w:rFonts w:cstheme="minorHAnsi"/>
          <w:b/>
          <w:bCs/>
        </w:rPr>
        <w:t>.</w:t>
      </w:r>
      <w:r w:rsidR="0043368D" w:rsidRPr="0001749F">
        <w:rPr>
          <w:rFonts w:cstheme="minorHAnsi"/>
          <w:b/>
          <w:bCs/>
        </w:rPr>
        <w:t>12</w:t>
      </w:r>
      <w:r w:rsidRPr="0001749F">
        <w:rPr>
          <w:rFonts w:cstheme="minorHAnsi"/>
          <w:b/>
          <w:bCs/>
        </w:rPr>
        <w:t>.202</w:t>
      </w:r>
      <w:r w:rsidR="00C6752F" w:rsidRPr="0001749F">
        <w:rPr>
          <w:rFonts w:cstheme="minorHAnsi"/>
          <w:b/>
          <w:bCs/>
        </w:rPr>
        <w:t>3</w:t>
      </w:r>
      <w:r w:rsidRPr="0001749F">
        <w:rPr>
          <w:rFonts w:cstheme="minorHAnsi"/>
          <w:b/>
          <w:bCs/>
        </w:rPr>
        <w:t xml:space="preserve"> r</w:t>
      </w:r>
    </w:p>
    <w:p w14:paraId="35FC1094" w14:textId="766637EF" w:rsidR="00FF409F" w:rsidRPr="00FF409F" w:rsidRDefault="00FF409F" w:rsidP="00061F25">
      <w:pPr>
        <w:spacing w:after="12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Opakowanie </w:t>
      </w:r>
      <w:r w:rsidR="00480090">
        <w:rPr>
          <w:rFonts w:cstheme="minorHAnsi"/>
        </w:rPr>
        <w:t>powinno być opatrzone pełną nazwą Wykonawcy wraz z dokładnym adresem, aby można było odesłać ofertę złożoną po terminie składania ofert</w:t>
      </w:r>
      <w:r w:rsidR="008F0200">
        <w:rPr>
          <w:rFonts w:cstheme="minorHAnsi"/>
        </w:rPr>
        <w:t>.</w:t>
      </w:r>
    </w:p>
    <w:p w14:paraId="2988C427" w14:textId="53ABD2BF" w:rsidR="00810489" w:rsidRPr="00061F25" w:rsidRDefault="00810489" w:rsidP="00061F25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061F25">
        <w:rPr>
          <w:rFonts w:cstheme="minorHAnsi"/>
        </w:rPr>
        <w:t>W przypadku nieprawidłowego zaadresowania lub opisania opakowania oferty Zamawiający nie ponosi odpowiedzialności za niewłaściwe skierowanie przesyłki lub jej przedterminowe otwarcie.</w:t>
      </w:r>
    </w:p>
    <w:p w14:paraId="5F050C17" w14:textId="74302240" w:rsidR="00810489" w:rsidRPr="00061F25" w:rsidRDefault="00810489" w:rsidP="00061F25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061F25">
        <w:rPr>
          <w:rFonts w:cstheme="minorHAnsi"/>
        </w:rPr>
        <w:t xml:space="preserve">Do oferty należy załączyć wszystkie wymagane w </w:t>
      </w:r>
      <w:r w:rsidR="00DE26C0">
        <w:rPr>
          <w:rFonts w:cstheme="minorHAnsi"/>
        </w:rPr>
        <w:t>zapytaniu ofertowym</w:t>
      </w:r>
      <w:r w:rsidRPr="00061F25">
        <w:rPr>
          <w:rFonts w:cstheme="minorHAnsi"/>
        </w:rPr>
        <w:t xml:space="preserve"> dokumenty.</w:t>
      </w:r>
    </w:p>
    <w:p w14:paraId="0AB4D128" w14:textId="21258C62" w:rsidR="00B6205C" w:rsidRPr="00061F25" w:rsidRDefault="00810489" w:rsidP="00061F25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061F25">
        <w:rPr>
          <w:rFonts w:cstheme="minorHAnsi"/>
        </w:rPr>
        <w:t xml:space="preserve">Za datę złożenia oferty przyjmuje się </w:t>
      </w:r>
      <w:r w:rsidRPr="00061F25">
        <w:rPr>
          <w:rFonts w:cstheme="minorHAnsi"/>
          <w:b/>
          <w:bCs/>
        </w:rPr>
        <w:t>datę jej wpłynięcia do siedziby Zamawiającego</w:t>
      </w:r>
      <w:r w:rsidRPr="00061F25">
        <w:rPr>
          <w:rFonts w:cstheme="minorHAnsi"/>
        </w:rPr>
        <w:t>.</w:t>
      </w:r>
    </w:p>
    <w:p w14:paraId="55C89D0F" w14:textId="7E89BA42" w:rsidR="00B6205C" w:rsidRPr="00061F25" w:rsidRDefault="00B6205C" w:rsidP="00061F25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  <w:b/>
        </w:rPr>
      </w:pPr>
      <w:r w:rsidRPr="00061F25">
        <w:rPr>
          <w:rFonts w:cstheme="minorHAnsi"/>
          <w:b/>
        </w:rPr>
        <w:t>Osoba do kontaktu:</w:t>
      </w:r>
    </w:p>
    <w:p w14:paraId="0C3E24C4" w14:textId="1C530E51" w:rsidR="00B6205C" w:rsidRPr="004A5408" w:rsidRDefault="00B6205C" w:rsidP="00061F25">
      <w:pPr>
        <w:spacing w:after="120" w:line="240" w:lineRule="auto"/>
        <w:ind w:firstLine="360"/>
        <w:jc w:val="both"/>
        <w:rPr>
          <w:rFonts w:cstheme="minorHAnsi"/>
        </w:rPr>
      </w:pPr>
      <w:r w:rsidRPr="004A5408">
        <w:rPr>
          <w:rFonts w:cstheme="minorHAnsi"/>
          <w:b/>
        </w:rPr>
        <w:t xml:space="preserve">Imię i nazwisko: </w:t>
      </w:r>
      <w:r w:rsidR="00707E04" w:rsidRPr="0001749F">
        <w:rPr>
          <w:rFonts w:cstheme="minorHAnsi"/>
          <w:bCs/>
        </w:rPr>
        <w:t xml:space="preserve">mgr </w:t>
      </w:r>
      <w:r w:rsidR="00076B03" w:rsidRPr="0001749F">
        <w:rPr>
          <w:rFonts w:cstheme="minorHAnsi"/>
        </w:rPr>
        <w:t xml:space="preserve">Liliana </w:t>
      </w:r>
      <w:r w:rsidR="005C5F84" w:rsidRPr="0001749F">
        <w:rPr>
          <w:rFonts w:cstheme="minorHAnsi"/>
        </w:rPr>
        <w:t>Lato -</w:t>
      </w:r>
      <w:r w:rsidR="00707E04" w:rsidRPr="0001749F">
        <w:rPr>
          <w:rFonts w:cstheme="minorHAnsi"/>
        </w:rPr>
        <w:t xml:space="preserve"> </w:t>
      </w:r>
      <w:r w:rsidR="00076B03" w:rsidRPr="0001749F">
        <w:rPr>
          <w:rFonts w:cstheme="minorHAnsi"/>
        </w:rPr>
        <w:t>D</w:t>
      </w:r>
      <w:r w:rsidR="00CF70EC" w:rsidRPr="0001749F">
        <w:rPr>
          <w:rFonts w:cstheme="minorHAnsi"/>
        </w:rPr>
        <w:t>yrektor Biura Współpracy z Zagranicą</w:t>
      </w:r>
    </w:p>
    <w:p w14:paraId="47151E49" w14:textId="3D762F08" w:rsidR="00B6205C" w:rsidRPr="004A5408" w:rsidRDefault="00B6205C" w:rsidP="00061F25">
      <w:pPr>
        <w:spacing w:after="120" w:line="240" w:lineRule="auto"/>
        <w:ind w:firstLine="360"/>
        <w:jc w:val="both"/>
        <w:rPr>
          <w:rFonts w:cstheme="minorHAnsi"/>
          <w:lang w:val="es-ES"/>
        </w:rPr>
      </w:pPr>
      <w:r w:rsidRPr="004A5408">
        <w:rPr>
          <w:rFonts w:cstheme="minorHAnsi"/>
          <w:b/>
          <w:lang w:val="es-ES"/>
        </w:rPr>
        <w:t xml:space="preserve">Telefon: </w:t>
      </w:r>
      <w:r w:rsidR="00766CFE" w:rsidRPr="00AE40DB">
        <w:rPr>
          <w:rFonts w:cstheme="minorHAnsi"/>
          <w:lang w:val="es-ES"/>
        </w:rPr>
        <w:t>+48 42 63-54-236</w:t>
      </w:r>
      <w:r w:rsidR="00766CFE" w:rsidRPr="00AE40DB">
        <w:rPr>
          <w:color w:val="FF0000"/>
          <w:lang w:val="es-ES" w:eastAsia="pl-PL"/>
        </w:rPr>
        <w:t> </w:t>
      </w:r>
    </w:p>
    <w:p w14:paraId="7BD4B962" w14:textId="5B2D6205" w:rsidR="0000234F" w:rsidRDefault="00B6205C" w:rsidP="00061F25">
      <w:pPr>
        <w:spacing w:after="120" w:line="240" w:lineRule="auto"/>
        <w:ind w:firstLine="360"/>
        <w:jc w:val="both"/>
        <w:rPr>
          <w:rFonts w:cstheme="minorHAnsi"/>
          <w:lang w:val="es-ES"/>
        </w:rPr>
      </w:pPr>
      <w:r w:rsidRPr="004A5408">
        <w:rPr>
          <w:rFonts w:cstheme="minorHAnsi"/>
          <w:b/>
          <w:lang w:val="es-ES"/>
        </w:rPr>
        <w:t xml:space="preserve">Adres e-mail </w:t>
      </w:r>
      <w:r w:rsidR="00C92339">
        <w:rPr>
          <w:rFonts w:cstheme="minorHAnsi"/>
          <w:lang w:val="es-ES"/>
        </w:rPr>
        <w:fldChar w:fldCharType="begin"/>
      </w:r>
      <w:r w:rsidR="00C92339">
        <w:rPr>
          <w:rFonts w:cstheme="minorHAnsi"/>
          <w:lang w:val="es-ES"/>
        </w:rPr>
        <w:instrText>HYPERLINK "mailto:bwz@uni.lodz.pl"</w:instrText>
      </w:r>
      <w:r w:rsidR="00C92339">
        <w:rPr>
          <w:rFonts w:cstheme="minorHAnsi"/>
          <w:lang w:val="es-ES"/>
        </w:rPr>
      </w:r>
      <w:r w:rsidR="00C92339">
        <w:rPr>
          <w:rFonts w:cstheme="minorHAnsi"/>
          <w:lang w:val="es-ES"/>
        </w:rPr>
        <w:fldChar w:fldCharType="separate"/>
      </w:r>
      <w:r w:rsidR="00C92339" w:rsidRPr="00900766">
        <w:rPr>
          <w:rStyle w:val="Hipercze"/>
          <w:rFonts w:cstheme="minorHAnsi"/>
          <w:lang w:val="es-ES"/>
        </w:rPr>
        <w:t>bwz@uni.lodz.pl</w:t>
      </w:r>
      <w:r w:rsidR="00C92339">
        <w:rPr>
          <w:rFonts w:cstheme="minorHAnsi"/>
          <w:lang w:val="es-ES"/>
        </w:rPr>
        <w:fldChar w:fldCharType="end"/>
      </w:r>
    </w:p>
    <w:p w14:paraId="457EB953" w14:textId="67DAACD5" w:rsidR="009C4FCE" w:rsidRPr="00AE40DB" w:rsidRDefault="009C4FCE" w:rsidP="00061F25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AE40DB">
        <w:rPr>
          <w:rFonts w:cstheme="minorHAnsi"/>
        </w:rPr>
        <w:lastRenderedPageBreak/>
        <w:t xml:space="preserve">Zamawiający dopuszcza możliwość przedłużenia </w:t>
      </w:r>
      <w:r w:rsidR="0013222D" w:rsidRPr="00AE40DB">
        <w:rPr>
          <w:rFonts w:cstheme="minorHAnsi"/>
        </w:rPr>
        <w:t>ostatecznego terminu składania ofert bez podania przyczyny.</w:t>
      </w:r>
    </w:p>
    <w:p w14:paraId="682CA144" w14:textId="2611A46C" w:rsidR="0013222D" w:rsidRPr="00AE40DB" w:rsidRDefault="0013222D" w:rsidP="00061F25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AE40DB">
        <w:rPr>
          <w:rFonts w:cstheme="minorHAnsi"/>
        </w:rPr>
        <w:t xml:space="preserve">Zamawiający na swojej stronie internetowej </w:t>
      </w:r>
      <w:r w:rsidR="00975539" w:rsidRPr="00AE40DB">
        <w:rPr>
          <w:rFonts w:cstheme="minorHAnsi"/>
        </w:rPr>
        <w:t xml:space="preserve">upubliczni informację </w:t>
      </w:r>
      <w:r w:rsidR="00C7214A" w:rsidRPr="00AE40DB">
        <w:rPr>
          <w:rFonts w:cstheme="minorHAnsi"/>
        </w:rPr>
        <w:t xml:space="preserve">o wyniku postępowania </w:t>
      </w:r>
      <w:r w:rsidR="00831E56" w:rsidRPr="00AE40DB">
        <w:rPr>
          <w:rFonts w:cstheme="minorHAnsi"/>
        </w:rPr>
        <w:br/>
      </w:r>
      <w:r w:rsidR="00C7214A" w:rsidRPr="00AE40DB">
        <w:rPr>
          <w:rFonts w:cstheme="minorHAnsi"/>
        </w:rPr>
        <w:t>z uwzględnie</w:t>
      </w:r>
      <w:r w:rsidR="0066440A" w:rsidRPr="00AE40DB">
        <w:rPr>
          <w:rFonts w:cstheme="minorHAnsi"/>
        </w:rPr>
        <w:t>niem</w:t>
      </w:r>
      <w:r w:rsidR="00C7214A" w:rsidRPr="00AE40DB">
        <w:rPr>
          <w:rFonts w:cstheme="minorHAnsi"/>
        </w:rPr>
        <w:t xml:space="preserve"> nazwy wybranego wykonawcy.</w:t>
      </w:r>
    </w:p>
    <w:p w14:paraId="29D9C4EE" w14:textId="02233011" w:rsidR="0000234F" w:rsidRPr="00AE40DB" w:rsidRDefault="00C7214A" w:rsidP="008F0143">
      <w:pPr>
        <w:pStyle w:val="Akapitzlist"/>
        <w:numPr>
          <w:ilvl w:val="0"/>
          <w:numId w:val="35"/>
        </w:numPr>
        <w:spacing w:after="120" w:line="240" w:lineRule="auto"/>
        <w:jc w:val="both"/>
        <w:rPr>
          <w:rFonts w:cstheme="minorHAnsi"/>
        </w:rPr>
      </w:pPr>
      <w:r w:rsidRPr="00AE40DB">
        <w:rPr>
          <w:rFonts w:cstheme="minorHAnsi"/>
        </w:rPr>
        <w:t xml:space="preserve">Na wniosek wykonawcy, który złożył ofertę </w:t>
      </w:r>
      <w:proofErr w:type="spellStart"/>
      <w:r w:rsidR="0001749F">
        <w:rPr>
          <w:rFonts w:cstheme="minorHAnsi"/>
        </w:rPr>
        <w:t>Z</w:t>
      </w:r>
      <w:r w:rsidR="00670338" w:rsidRPr="00AE40DB">
        <w:rPr>
          <w:rFonts w:cstheme="minorHAnsi"/>
        </w:rPr>
        <w:t>amawiajacy</w:t>
      </w:r>
      <w:proofErr w:type="spellEnd"/>
      <w:r w:rsidR="00670338" w:rsidRPr="00AE40DB">
        <w:rPr>
          <w:rFonts w:cstheme="minorHAnsi"/>
        </w:rPr>
        <w:t xml:space="preserve"> udostępni wykonawcy protokół </w:t>
      </w:r>
      <w:r w:rsidR="00831E56" w:rsidRPr="00AE40DB">
        <w:rPr>
          <w:rFonts w:cstheme="minorHAnsi"/>
        </w:rPr>
        <w:br/>
      </w:r>
      <w:r w:rsidR="00670338" w:rsidRPr="00AE40DB">
        <w:rPr>
          <w:rFonts w:cstheme="minorHAnsi"/>
        </w:rPr>
        <w:t xml:space="preserve">z postępowania z </w:t>
      </w:r>
      <w:r w:rsidR="0001749F" w:rsidRPr="00AE40DB">
        <w:rPr>
          <w:rFonts w:cstheme="minorHAnsi"/>
        </w:rPr>
        <w:t>wyłączeniem</w:t>
      </w:r>
      <w:r w:rsidR="00670338" w:rsidRPr="00AE40DB">
        <w:rPr>
          <w:rFonts w:cstheme="minorHAnsi"/>
        </w:rPr>
        <w:t xml:space="preserve"> części ofert stanowiących tajemnicę przedsiębiorstwa</w:t>
      </w:r>
      <w:r w:rsidR="0066440A" w:rsidRPr="00AE40DB">
        <w:rPr>
          <w:rFonts w:cstheme="minorHAnsi"/>
        </w:rPr>
        <w:t>*</w:t>
      </w:r>
      <w:r w:rsidR="00670338" w:rsidRPr="00AE40DB">
        <w:rPr>
          <w:rFonts w:cstheme="minorHAnsi"/>
        </w:rPr>
        <w:t>.</w:t>
      </w:r>
    </w:p>
    <w:p w14:paraId="6FDD9DDE" w14:textId="7D88B302" w:rsidR="00061F25" w:rsidRPr="00AE40DB" w:rsidRDefault="0066440A" w:rsidP="00CC292D">
      <w:pPr>
        <w:pStyle w:val="Akapitzlist"/>
        <w:spacing w:after="120" w:line="240" w:lineRule="auto"/>
        <w:jc w:val="both"/>
        <w:rPr>
          <w:rFonts w:cstheme="minorHAnsi"/>
        </w:rPr>
      </w:pPr>
      <w:r w:rsidRPr="00AE40DB">
        <w:rPr>
          <w:rFonts w:cstheme="minorHAnsi"/>
        </w:rPr>
        <w:t>*</w:t>
      </w:r>
      <w:r w:rsidR="00C11F16" w:rsidRPr="00AE40DB">
        <w:rPr>
          <w:rFonts w:cstheme="minorHAnsi"/>
        </w:rPr>
        <w:t>Nie ujawnia się informacji stanowiących tajemnicę przedsiębiorstwa w rozumieniu przepisów</w:t>
      </w:r>
      <w:r w:rsidR="00BC0B13" w:rsidRPr="00AE40DB">
        <w:rPr>
          <w:rFonts w:cstheme="minorHAnsi"/>
        </w:rPr>
        <w:t xml:space="preserve"> ustawy z dnia 16 </w:t>
      </w:r>
      <w:r w:rsidR="0001749F" w:rsidRPr="00AE40DB">
        <w:rPr>
          <w:rFonts w:cstheme="minorHAnsi"/>
        </w:rPr>
        <w:t>kwietnia</w:t>
      </w:r>
      <w:r w:rsidR="00BC0B13" w:rsidRPr="00AE40DB">
        <w:rPr>
          <w:rFonts w:cstheme="minorHAnsi"/>
        </w:rPr>
        <w:t xml:space="preserve"> 1993r. o zwalczaniu nieuczciwej </w:t>
      </w:r>
      <w:r w:rsidR="00E86442" w:rsidRPr="00AE40DB">
        <w:rPr>
          <w:rFonts w:cstheme="minorHAnsi"/>
        </w:rPr>
        <w:t>konkurencji (</w:t>
      </w:r>
      <w:proofErr w:type="spellStart"/>
      <w:r w:rsidR="00E86442" w:rsidRPr="00AE40DB">
        <w:rPr>
          <w:rFonts w:cstheme="minorHAnsi"/>
        </w:rPr>
        <w:t>t.j</w:t>
      </w:r>
      <w:proofErr w:type="spellEnd"/>
      <w:r w:rsidR="00E86442" w:rsidRPr="00AE40DB">
        <w:rPr>
          <w:rFonts w:cstheme="minorHAnsi"/>
        </w:rPr>
        <w:t xml:space="preserve">. Dz.U. z 2022 r. </w:t>
      </w:r>
      <w:proofErr w:type="spellStart"/>
      <w:r w:rsidR="00E86442" w:rsidRPr="00AE40DB">
        <w:rPr>
          <w:rFonts w:cstheme="minorHAnsi"/>
        </w:rPr>
        <w:t>poz</w:t>
      </w:r>
      <w:proofErr w:type="spellEnd"/>
      <w:r w:rsidR="00E86442" w:rsidRPr="00AE40DB">
        <w:rPr>
          <w:rFonts w:cstheme="minorHAnsi"/>
        </w:rPr>
        <w:t xml:space="preserve"> 1233)</w:t>
      </w:r>
      <w:r w:rsidR="00CE76DB" w:rsidRPr="00AE40DB">
        <w:rPr>
          <w:rFonts w:cstheme="minorHAnsi"/>
        </w:rPr>
        <w:t xml:space="preserve">, jeżeli Wykonawca, wraz z przekazaniem takich informacji, zastrzegł, że nie mogą </w:t>
      </w:r>
      <w:r w:rsidR="00583C01" w:rsidRPr="00AE40DB">
        <w:rPr>
          <w:rFonts w:cstheme="minorHAnsi"/>
        </w:rPr>
        <w:t xml:space="preserve">być one udostępnione oraz wykazał, że </w:t>
      </w:r>
      <w:r w:rsidR="0001749F" w:rsidRPr="00AE40DB">
        <w:rPr>
          <w:rFonts w:cstheme="minorHAnsi"/>
        </w:rPr>
        <w:t>zastrzeżone</w:t>
      </w:r>
      <w:r w:rsidR="00583C01" w:rsidRPr="00AE40DB">
        <w:rPr>
          <w:rFonts w:cstheme="minorHAnsi"/>
        </w:rPr>
        <w:t xml:space="preserve"> informacje stanowią tajemnicę przedsiębiorstwa (nie dotyczy formularza ofertowego).</w:t>
      </w:r>
    </w:p>
    <w:p w14:paraId="1BFDEC44" w14:textId="77777777" w:rsidR="00F61F98" w:rsidRPr="00AE40DB" w:rsidRDefault="00F61F98" w:rsidP="00CC292D">
      <w:pPr>
        <w:pStyle w:val="Akapitzlist"/>
        <w:spacing w:after="120" w:line="240" w:lineRule="auto"/>
        <w:jc w:val="both"/>
        <w:rPr>
          <w:rFonts w:cstheme="minorHAnsi"/>
        </w:rPr>
      </w:pPr>
    </w:p>
    <w:p w14:paraId="0BBC39B7" w14:textId="75E8724F" w:rsidR="00CC292D" w:rsidRDefault="00CC292D" w:rsidP="006572F4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Opis sposobu obliczania ceny.</w:t>
      </w:r>
    </w:p>
    <w:p w14:paraId="5E126D5B" w14:textId="155FB119" w:rsidR="00CC292D" w:rsidRPr="003D7E05" w:rsidRDefault="00076C40" w:rsidP="003D7E05">
      <w:pPr>
        <w:pStyle w:val="Akapitzlist"/>
        <w:numPr>
          <w:ilvl w:val="0"/>
          <w:numId w:val="38"/>
        </w:numPr>
        <w:spacing w:after="120" w:line="240" w:lineRule="auto"/>
        <w:jc w:val="both"/>
        <w:rPr>
          <w:rFonts w:cstheme="minorHAnsi"/>
          <w:bCs/>
        </w:rPr>
      </w:pPr>
      <w:r w:rsidRPr="003D7E05">
        <w:rPr>
          <w:rFonts w:cstheme="minorHAnsi"/>
          <w:bCs/>
        </w:rPr>
        <w:t>Cena podana w ofercie powinna być wyrażona w złotych polskich jako cena brutto z podatkiem VAT wg</w:t>
      </w:r>
      <w:r w:rsidR="00837E54" w:rsidRPr="003D7E05">
        <w:rPr>
          <w:rFonts w:cstheme="minorHAnsi"/>
          <w:bCs/>
        </w:rPr>
        <w:t xml:space="preserve"> obowiązującej stawki.</w:t>
      </w:r>
    </w:p>
    <w:p w14:paraId="61829854" w14:textId="64C19C0D" w:rsidR="00837E54" w:rsidRDefault="00837E54" w:rsidP="003D7E05">
      <w:pPr>
        <w:pStyle w:val="Akapitzlist"/>
        <w:numPr>
          <w:ilvl w:val="0"/>
          <w:numId w:val="38"/>
        </w:numPr>
        <w:spacing w:after="120" w:line="240" w:lineRule="auto"/>
        <w:jc w:val="both"/>
        <w:rPr>
          <w:rFonts w:cstheme="minorHAnsi"/>
          <w:bCs/>
        </w:rPr>
      </w:pPr>
      <w:r w:rsidRPr="003D7E05">
        <w:rPr>
          <w:rFonts w:cstheme="minorHAnsi"/>
          <w:bCs/>
        </w:rPr>
        <w:t>Cena oferty winna obejmować wszystkie koszty (np. rabaty, upusty</w:t>
      </w:r>
      <w:r w:rsidR="003D7E05" w:rsidRPr="003D7E05">
        <w:rPr>
          <w:rFonts w:cstheme="minorHAnsi"/>
          <w:bCs/>
        </w:rPr>
        <w:t xml:space="preserve">, opakowania, w tym podatek VAT wg stawki zgodnej z obowiązującymi przepisami) związane z wykonaniem przedmiotu zamówienia wraz z warunkami stawianymi przez </w:t>
      </w:r>
      <w:r w:rsidR="00E941E8">
        <w:rPr>
          <w:rFonts w:cstheme="minorHAnsi"/>
          <w:bCs/>
        </w:rPr>
        <w:t>zamawiającego</w:t>
      </w:r>
    </w:p>
    <w:p w14:paraId="5F7A8380" w14:textId="42E34ABF" w:rsidR="00F61F98" w:rsidRDefault="00F61F98" w:rsidP="003D7E05">
      <w:pPr>
        <w:pStyle w:val="Akapitzlist"/>
        <w:numPr>
          <w:ilvl w:val="0"/>
          <w:numId w:val="38"/>
        </w:numPr>
        <w:spacing w:after="12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sytuacji, gdy w postępowaniu </w:t>
      </w:r>
      <w:r w:rsidR="002F653D">
        <w:rPr>
          <w:rFonts w:cstheme="minorHAnsi"/>
          <w:bCs/>
        </w:rPr>
        <w:t>o zamówienie publiczne biorą udział podmioty zagraniczne, które na podstawie odrębnych przepisów, nie są zobowiązane do uiszczenia podatku VAT na terenie Polski, oferty sporządzone przez takich Wykonawców zawierają cenę</w:t>
      </w:r>
      <w:r w:rsidR="00645027">
        <w:rPr>
          <w:rFonts w:cstheme="minorHAnsi"/>
          <w:bCs/>
        </w:rPr>
        <w:t xml:space="preserve"> z</w:t>
      </w:r>
      <w:r w:rsidR="002F653D">
        <w:rPr>
          <w:rFonts w:cstheme="minorHAnsi"/>
          <w:bCs/>
        </w:rPr>
        <w:t xml:space="preserve"> 0%</w:t>
      </w:r>
      <w:r w:rsidR="00645027">
        <w:rPr>
          <w:rFonts w:cstheme="minorHAnsi"/>
          <w:bCs/>
        </w:rPr>
        <w:t xml:space="preserve"> stawką podatku VAT. </w:t>
      </w:r>
      <w:r w:rsidR="00493FB2">
        <w:rPr>
          <w:rFonts w:cstheme="minorHAnsi"/>
          <w:bCs/>
        </w:rPr>
        <w:t>Obowiązek podatkowy w sytuacji nabywania towarów i usług spoczywa na nabywcy towarów</w:t>
      </w:r>
      <w:r w:rsidR="00FB7003">
        <w:rPr>
          <w:rFonts w:cstheme="minorHAnsi"/>
          <w:bCs/>
        </w:rPr>
        <w:t xml:space="preserve"> lub usługobiorcy, którym w przypadku postępowani</w:t>
      </w:r>
      <w:r w:rsidR="00406EF6">
        <w:rPr>
          <w:rFonts w:cstheme="minorHAnsi"/>
          <w:bCs/>
        </w:rPr>
        <w:t xml:space="preserve">a o zamówienie publiczne jest Zamawiający. Gdy Zamawiający </w:t>
      </w:r>
      <w:r w:rsidR="00A04053">
        <w:rPr>
          <w:rFonts w:cstheme="minorHAnsi"/>
          <w:bCs/>
        </w:rPr>
        <w:t>dokonuje wyboru – jako najkorzystniejszej – oferty dostawcy zagranicznego, z tytułu realizacji zobowiązania wyni</w:t>
      </w:r>
      <w:r w:rsidR="00DE04B5">
        <w:rPr>
          <w:rFonts w:cstheme="minorHAnsi"/>
          <w:bCs/>
        </w:rPr>
        <w:t>kającego z umowy, na podstawie obowiązujących przepisów podatkowych, zostaje na niego</w:t>
      </w:r>
      <w:r w:rsidR="002644BF">
        <w:rPr>
          <w:rFonts w:cstheme="minorHAnsi"/>
          <w:bCs/>
        </w:rPr>
        <w:t xml:space="preserve"> nałożony obowiązek uiszczenia należnego podatku VAT. Podatek ten mimo, że </w:t>
      </w:r>
      <w:r w:rsidR="0019612D">
        <w:rPr>
          <w:rFonts w:cstheme="minorHAnsi"/>
          <w:bCs/>
        </w:rPr>
        <w:t>nie wchodzi w cenę ofe</w:t>
      </w:r>
      <w:r w:rsidR="00FF533C">
        <w:rPr>
          <w:rFonts w:cstheme="minorHAnsi"/>
          <w:bCs/>
        </w:rPr>
        <w:t>r</w:t>
      </w:r>
      <w:r w:rsidR="0019612D">
        <w:rPr>
          <w:rFonts w:cstheme="minorHAnsi"/>
          <w:bCs/>
        </w:rPr>
        <w:t xml:space="preserve">ty, tworzy wraz z nią rzeczywistą kwotę wydatkowanych środków publicznych. </w:t>
      </w:r>
      <w:r w:rsidR="00FF533C">
        <w:rPr>
          <w:rFonts w:cstheme="minorHAnsi"/>
          <w:bCs/>
        </w:rPr>
        <w:t>Z podobną sytuacja mamy do czynienia w przypadku dostawy towarów z państw trzecich. W takim przypadku Zamawiający</w:t>
      </w:r>
      <w:r w:rsidR="005C5C6E">
        <w:rPr>
          <w:rFonts w:cstheme="minorHAnsi"/>
          <w:bCs/>
        </w:rPr>
        <w:t xml:space="preserve"> jest zobowiązany do zapłaty cła dostarczonych towarów. Cło to, mimo, że nie wchodzi w cenę oferty, tworzy wraz z nią rzeczywistą kwotę </w:t>
      </w:r>
      <w:r w:rsidR="00094037">
        <w:rPr>
          <w:rFonts w:cstheme="minorHAnsi"/>
          <w:bCs/>
        </w:rPr>
        <w:t xml:space="preserve">wydatkowanych środków publicznych. Tym samym </w:t>
      </w:r>
      <w:r w:rsidR="00094037" w:rsidRPr="00A7204B">
        <w:rPr>
          <w:rFonts w:cstheme="minorHAnsi"/>
          <w:b/>
        </w:rPr>
        <w:t xml:space="preserve">dokonując czynności oceny ofert w zakresie kryterium ceny Zamawiający </w:t>
      </w:r>
      <w:r w:rsidR="00BF548E" w:rsidRPr="00A7204B">
        <w:rPr>
          <w:rFonts w:cstheme="minorHAnsi"/>
          <w:b/>
        </w:rPr>
        <w:t xml:space="preserve">jest zobowiązany dla porównania tych ofert doliczyć do ceny ofertowej </w:t>
      </w:r>
      <w:r w:rsidR="00A7204B" w:rsidRPr="00A7204B">
        <w:rPr>
          <w:rFonts w:cstheme="minorHAnsi"/>
          <w:b/>
        </w:rPr>
        <w:t xml:space="preserve">podmiotów zagranicznych, kwotę należnego podatku </w:t>
      </w:r>
      <w:r w:rsidR="00A7204B" w:rsidRPr="00A7204B">
        <w:rPr>
          <w:rFonts w:cstheme="minorHAnsi"/>
          <w:b/>
          <w:u w:val="single"/>
        </w:rPr>
        <w:t>VAT oraz cła</w:t>
      </w:r>
      <w:r w:rsidR="00A7204B" w:rsidRPr="00A7204B">
        <w:rPr>
          <w:rFonts w:cstheme="minorHAnsi"/>
          <w:b/>
        </w:rPr>
        <w:t>, które obciąża Zamawiającego z tytułu realizacji umowy</w:t>
      </w:r>
      <w:r w:rsidR="00A7204B">
        <w:rPr>
          <w:rFonts w:cstheme="minorHAnsi"/>
          <w:bCs/>
        </w:rPr>
        <w:t>.</w:t>
      </w:r>
    </w:p>
    <w:p w14:paraId="47532593" w14:textId="77777777" w:rsidR="003D7E05" w:rsidRPr="003D7E05" w:rsidRDefault="003D7E05" w:rsidP="003D7E05">
      <w:pPr>
        <w:pStyle w:val="Akapitzlist"/>
        <w:spacing w:after="120" w:line="240" w:lineRule="auto"/>
        <w:jc w:val="both"/>
        <w:rPr>
          <w:rFonts w:cstheme="minorHAnsi"/>
          <w:bCs/>
        </w:rPr>
      </w:pPr>
    </w:p>
    <w:p w14:paraId="09395F1A" w14:textId="4BE0D79B" w:rsidR="0000234F" w:rsidRPr="006572F4" w:rsidRDefault="0000234F" w:rsidP="006572F4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</w:rPr>
      </w:pPr>
      <w:r w:rsidRPr="006572F4">
        <w:rPr>
          <w:rFonts w:cstheme="minorHAnsi"/>
          <w:b/>
        </w:rPr>
        <w:t>Termin realizacji usługi:</w:t>
      </w:r>
    </w:p>
    <w:p w14:paraId="523C59F9" w14:textId="2E6BB1C0" w:rsidR="00C92339" w:rsidRPr="006572F4" w:rsidRDefault="00C92339" w:rsidP="00831E56">
      <w:pPr>
        <w:spacing w:after="120" w:line="240" w:lineRule="auto"/>
        <w:jc w:val="both"/>
        <w:rPr>
          <w:rFonts w:cstheme="minorHAnsi"/>
          <w:bCs/>
        </w:rPr>
      </w:pPr>
      <w:r w:rsidRPr="006572F4">
        <w:rPr>
          <w:rFonts w:cstheme="minorHAnsi"/>
          <w:bCs/>
        </w:rPr>
        <w:t>Termin realizacji umowy:</w:t>
      </w:r>
      <w:r w:rsidR="006572F4" w:rsidRPr="006572F4">
        <w:rPr>
          <w:rFonts w:cstheme="minorHAnsi"/>
          <w:bCs/>
        </w:rPr>
        <w:t xml:space="preserve"> od dnia podpisania umowy do maksymalnie dnia</w:t>
      </w:r>
      <w:r w:rsidRPr="006572F4">
        <w:rPr>
          <w:rFonts w:cstheme="minorHAnsi"/>
        </w:rPr>
        <w:t xml:space="preserve"> 31.05.2024 r.</w:t>
      </w:r>
    </w:p>
    <w:p w14:paraId="70548A9C" w14:textId="034792B6" w:rsidR="00C92339" w:rsidRPr="006572F4" w:rsidRDefault="00C92339" w:rsidP="006572F4">
      <w:pPr>
        <w:spacing w:after="120" w:line="240" w:lineRule="auto"/>
        <w:jc w:val="both"/>
        <w:rPr>
          <w:rStyle w:val="normaltextrun"/>
          <w:rFonts w:eastAsia="Arial Narrow" w:cstheme="minorHAnsi"/>
        </w:rPr>
      </w:pPr>
      <w:r w:rsidRPr="006572F4">
        <w:rPr>
          <w:rFonts w:cstheme="minorHAnsi"/>
          <w:bCs/>
        </w:rPr>
        <w:t>Termin płatności:</w:t>
      </w:r>
      <w:r w:rsidRPr="006572F4">
        <w:rPr>
          <w:rFonts w:cstheme="minorHAnsi"/>
        </w:rPr>
        <w:t xml:space="preserve"> </w:t>
      </w:r>
      <w:r w:rsidRPr="006572F4">
        <w:rPr>
          <w:rStyle w:val="normaltextrun"/>
          <w:rFonts w:eastAsia="Arial Narrow" w:cstheme="minorHAnsi"/>
        </w:rPr>
        <w:t xml:space="preserve">30 dni od daty podpisania protokołu zdawczo-odbiorczego przedmiotu zamówienia </w:t>
      </w:r>
      <w:r w:rsidR="00831E56">
        <w:rPr>
          <w:rStyle w:val="normaltextrun"/>
          <w:rFonts w:eastAsia="Arial Narrow" w:cstheme="minorHAnsi"/>
        </w:rPr>
        <w:br/>
      </w:r>
      <w:r w:rsidRPr="006572F4">
        <w:rPr>
          <w:rStyle w:val="normaltextrun"/>
          <w:rFonts w:eastAsia="Arial Narrow" w:cstheme="minorHAnsi"/>
        </w:rPr>
        <w:t>i dostarczenia faktury do siedziby Zamawiającego</w:t>
      </w:r>
    </w:p>
    <w:p w14:paraId="1971E762" w14:textId="77777777" w:rsidR="00987A58" w:rsidRPr="00C92339" w:rsidRDefault="00987A58" w:rsidP="009C0516">
      <w:pPr>
        <w:pStyle w:val="Akapitzlist"/>
        <w:spacing w:after="120" w:line="240" w:lineRule="auto"/>
        <w:ind w:left="1080"/>
        <w:jc w:val="both"/>
        <w:rPr>
          <w:rFonts w:cstheme="minorHAnsi"/>
        </w:rPr>
      </w:pPr>
    </w:p>
    <w:p w14:paraId="6F607922" w14:textId="7BEA7FC2" w:rsidR="00691F5A" w:rsidRDefault="00691F5A" w:rsidP="00C92339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Opis sposobu przygotowania ofert.</w:t>
      </w:r>
    </w:p>
    <w:p w14:paraId="618F41E4" w14:textId="2151979E" w:rsidR="00691F5A" w:rsidRPr="001E7AAD" w:rsidRDefault="00691F5A" w:rsidP="001E7AAD">
      <w:pPr>
        <w:pStyle w:val="Akapitzlist"/>
        <w:numPr>
          <w:ilvl w:val="0"/>
          <w:numId w:val="40"/>
        </w:numPr>
        <w:spacing w:after="120" w:line="240" w:lineRule="auto"/>
        <w:jc w:val="both"/>
        <w:rPr>
          <w:rFonts w:cstheme="minorHAnsi"/>
          <w:bCs/>
        </w:rPr>
      </w:pPr>
      <w:r w:rsidRPr="001E7AAD">
        <w:rPr>
          <w:rFonts w:cstheme="minorHAnsi"/>
          <w:bCs/>
        </w:rPr>
        <w:t>Wykonawcy</w:t>
      </w:r>
      <w:r w:rsidR="00F97526" w:rsidRPr="001E7AAD">
        <w:rPr>
          <w:rFonts w:cstheme="minorHAnsi"/>
          <w:bCs/>
        </w:rPr>
        <w:t xml:space="preserve"> zobowiązani są zapozna</w:t>
      </w:r>
      <w:r w:rsidR="00340667" w:rsidRPr="001E7AAD">
        <w:rPr>
          <w:rFonts w:cstheme="minorHAnsi"/>
          <w:bCs/>
        </w:rPr>
        <w:t xml:space="preserve">ć się dokładnie z informacjami zawartymi </w:t>
      </w:r>
      <w:r w:rsidR="00696A18" w:rsidRPr="001E7AAD">
        <w:rPr>
          <w:rFonts w:cstheme="minorHAnsi"/>
          <w:bCs/>
        </w:rPr>
        <w:t>w zapytaniu ofertowym</w:t>
      </w:r>
      <w:r w:rsidR="00664307" w:rsidRPr="001E7AAD">
        <w:rPr>
          <w:rFonts w:cstheme="minorHAnsi"/>
          <w:bCs/>
        </w:rPr>
        <w:t xml:space="preserve"> </w:t>
      </w:r>
      <w:r w:rsidR="00AC416B" w:rsidRPr="001E7AAD">
        <w:rPr>
          <w:rFonts w:cstheme="minorHAnsi"/>
          <w:bCs/>
        </w:rPr>
        <w:t>przygotować</w:t>
      </w:r>
      <w:r w:rsidR="00664307" w:rsidRPr="001E7AAD">
        <w:rPr>
          <w:rFonts w:cstheme="minorHAnsi"/>
          <w:bCs/>
        </w:rPr>
        <w:t xml:space="preserve"> ofertę zgodnie z wymaganiami określonymi w dokumencie.</w:t>
      </w:r>
    </w:p>
    <w:p w14:paraId="1C1F049E" w14:textId="311D8A51" w:rsidR="00664307" w:rsidRPr="001E7AAD" w:rsidRDefault="00664307" w:rsidP="001E7AAD">
      <w:pPr>
        <w:pStyle w:val="Akapitzlist"/>
        <w:numPr>
          <w:ilvl w:val="0"/>
          <w:numId w:val="40"/>
        </w:numPr>
        <w:spacing w:after="120" w:line="240" w:lineRule="auto"/>
        <w:jc w:val="both"/>
        <w:rPr>
          <w:rFonts w:cstheme="minorHAnsi"/>
          <w:bCs/>
        </w:rPr>
      </w:pPr>
      <w:r w:rsidRPr="001E7AAD">
        <w:rPr>
          <w:rFonts w:cstheme="minorHAnsi"/>
          <w:bCs/>
        </w:rPr>
        <w:t xml:space="preserve">Wykonawca </w:t>
      </w:r>
      <w:r w:rsidR="0042315E" w:rsidRPr="001E7AAD">
        <w:rPr>
          <w:rFonts w:cstheme="minorHAnsi"/>
          <w:bCs/>
        </w:rPr>
        <w:t xml:space="preserve">składa ofertę wyłącznie na Formularzu oferty (załącznik 1) opublikowanym </w:t>
      </w:r>
      <w:r w:rsidR="00D77357">
        <w:rPr>
          <w:rFonts w:cstheme="minorHAnsi"/>
          <w:bCs/>
        </w:rPr>
        <w:br/>
      </w:r>
      <w:r w:rsidR="0042315E" w:rsidRPr="001E7AAD">
        <w:rPr>
          <w:rFonts w:cstheme="minorHAnsi"/>
          <w:bCs/>
        </w:rPr>
        <w:t>w zapytaniu ofertowym.</w:t>
      </w:r>
    </w:p>
    <w:p w14:paraId="4DC97895" w14:textId="52324D7B" w:rsidR="00683245" w:rsidRPr="001E7AAD" w:rsidRDefault="00683245" w:rsidP="001E7AAD">
      <w:pPr>
        <w:pStyle w:val="Akapitzlist"/>
        <w:numPr>
          <w:ilvl w:val="0"/>
          <w:numId w:val="40"/>
        </w:numPr>
        <w:spacing w:after="120" w:line="240" w:lineRule="auto"/>
        <w:jc w:val="both"/>
        <w:rPr>
          <w:rFonts w:cstheme="minorHAnsi"/>
          <w:bCs/>
        </w:rPr>
      </w:pPr>
      <w:r w:rsidRPr="001E7AAD">
        <w:rPr>
          <w:rFonts w:cstheme="minorHAnsi"/>
          <w:bCs/>
        </w:rPr>
        <w:lastRenderedPageBreak/>
        <w:t>Formularz oferty (Załącznik 1)</w:t>
      </w:r>
      <w:r w:rsidR="006E4E99" w:rsidRPr="001E7AAD">
        <w:rPr>
          <w:rFonts w:cstheme="minorHAnsi"/>
          <w:bCs/>
        </w:rPr>
        <w:t>, pod rygorem nieważności musi być opatrzony podpisem osobistym osoby uprawnionej do występowania w imieniu Wykonawcy.</w:t>
      </w:r>
    </w:p>
    <w:p w14:paraId="56D8CBB8" w14:textId="5550020B" w:rsidR="006E4E99" w:rsidRPr="001E7AAD" w:rsidRDefault="006E4E99" w:rsidP="001E7AAD">
      <w:pPr>
        <w:pStyle w:val="Akapitzlist"/>
        <w:numPr>
          <w:ilvl w:val="0"/>
          <w:numId w:val="40"/>
        </w:numPr>
        <w:spacing w:after="120" w:line="240" w:lineRule="auto"/>
        <w:jc w:val="both"/>
        <w:rPr>
          <w:rFonts w:cstheme="minorHAnsi"/>
          <w:bCs/>
        </w:rPr>
      </w:pPr>
      <w:r w:rsidRPr="001E7AAD">
        <w:rPr>
          <w:rFonts w:cstheme="minorHAnsi"/>
          <w:bCs/>
        </w:rPr>
        <w:t xml:space="preserve">W przypadku </w:t>
      </w:r>
      <w:r w:rsidR="004737E2" w:rsidRPr="001E7AAD">
        <w:rPr>
          <w:rFonts w:cstheme="minorHAnsi"/>
          <w:bCs/>
        </w:rPr>
        <w:t>składania oświadczeń lub podpisania jakichkolwiek dokumentów prze</w:t>
      </w:r>
      <w:r w:rsidR="00D77357">
        <w:rPr>
          <w:rFonts w:cstheme="minorHAnsi"/>
          <w:bCs/>
        </w:rPr>
        <w:t>z</w:t>
      </w:r>
      <w:r w:rsidR="004737E2" w:rsidRPr="001E7AAD">
        <w:rPr>
          <w:rFonts w:cstheme="minorHAnsi"/>
          <w:bCs/>
        </w:rPr>
        <w:t xml:space="preserve"> pełnomocnika wymagane jest </w:t>
      </w:r>
      <w:r w:rsidR="00374390" w:rsidRPr="001E7AAD">
        <w:rPr>
          <w:rFonts w:cstheme="minorHAnsi"/>
          <w:bCs/>
        </w:rPr>
        <w:t>dołączenie do oferty pełnomocnictwa do reprezentowania Wykonawcy w postępowaniu o udzie</w:t>
      </w:r>
      <w:r w:rsidR="00AE1B20" w:rsidRPr="001E7AAD">
        <w:rPr>
          <w:rFonts w:cstheme="minorHAnsi"/>
          <w:bCs/>
        </w:rPr>
        <w:t>lenie zamówienia publicznego. Pełnomocnictwo sporządza się pod rygorem nieważności</w:t>
      </w:r>
      <w:r w:rsidR="00F1310A" w:rsidRPr="001E7AAD">
        <w:rPr>
          <w:rFonts w:cstheme="minorHAnsi"/>
          <w:bCs/>
        </w:rPr>
        <w:t xml:space="preserve"> i opatruje podpisem osobistym mocodawcy.</w:t>
      </w:r>
    </w:p>
    <w:p w14:paraId="56FB4FAA" w14:textId="580FAB88" w:rsidR="00407084" w:rsidRPr="001E7AAD" w:rsidRDefault="00407084" w:rsidP="001E7AAD">
      <w:pPr>
        <w:pStyle w:val="Akapitzlist"/>
        <w:numPr>
          <w:ilvl w:val="0"/>
          <w:numId w:val="40"/>
        </w:numPr>
        <w:spacing w:after="120" w:line="240" w:lineRule="auto"/>
        <w:jc w:val="both"/>
        <w:rPr>
          <w:rFonts w:cstheme="minorHAnsi"/>
          <w:bCs/>
        </w:rPr>
      </w:pPr>
      <w:r w:rsidRPr="001E7AAD">
        <w:rPr>
          <w:rFonts w:cstheme="minorHAnsi"/>
          <w:bCs/>
        </w:rPr>
        <w:t>Wykonawcy ponoszą wszelkie koszty związane z przygotowaniem i złożeniem oferty, niezależnie od wyniku postępowania</w:t>
      </w:r>
      <w:r w:rsidR="00883681" w:rsidRPr="001E7AAD">
        <w:rPr>
          <w:rFonts w:cstheme="minorHAnsi"/>
          <w:bCs/>
        </w:rPr>
        <w:t>. Zamawiający w żadnym przypadku nie odpowiada</w:t>
      </w:r>
      <w:r w:rsidR="00AC416B" w:rsidRPr="001E7AAD">
        <w:rPr>
          <w:rFonts w:cstheme="minorHAnsi"/>
          <w:bCs/>
        </w:rPr>
        <w:t xml:space="preserve"> </w:t>
      </w:r>
      <w:r w:rsidR="00883681" w:rsidRPr="001E7AAD">
        <w:rPr>
          <w:rFonts w:cstheme="minorHAnsi"/>
          <w:bCs/>
        </w:rPr>
        <w:t>za koszty poniesione</w:t>
      </w:r>
      <w:r w:rsidR="00172855" w:rsidRPr="001E7AAD">
        <w:rPr>
          <w:rFonts w:cstheme="minorHAnsi"/>
          <w:bCs/>
        </w:rPr>
        <w:t xml:space="preserve"> przez Wykonawców w związku z przygotowaniem i złożeniem oferty</w:t>
      </w:r>
      <w:r w:rsidR="00101C25" w:rsidRPr="001E7AAD">
        <w:rPr>
          <w:rFonts w:cstheme="minorHAnsi"/>
          <w:bCs/>
        </w:rPr>
        <w:t>. Wykonawcy zobowiązują się nie ponosić jakichkolwiek</w:t>
      </w:r>
      <w:r w:rsidR="00AC416B" w:rsidRPr="001E7AAD">
        <w:rPr>
          <w:rFonts w:cstheme="minorHAnsi"/>
          <w:bCs/>
        </w:rPr>
        <w:t xml:space="preserve"> roszczeń z tego tytułu względem Zamawiającego.</w:t>
      </w:r>
    </w:p>
    <w:p w14:paraId="2C8DAD41" w14:textId="796B82AD" w:rsidR="00C92339" w:rsidRPr="0000234F" w:rsidRDefault="009C0516" w:rsidP="00C92339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</w:rPr>
      </w:pPr>
      <w:r w:rsidRPr="0000234F">
        <w:rPr>
          <w:rFonts w:cstheme="minorHAnsi"/>
          <w:b/>
        </w:rPr>
        <w:t xml:space="preserve">Opis sposobu przedstawiania </w:t>
      </w:r>
      <w:r w:rsidR="00C2632F" w:rsidRPr="0000234F">
        <w:rPr>
          <w:rFonts w:cstheme="minorHAnsi"/>
          <w:b/>
        </w:rPr>
        <w:t>ofert wariantowych oraz minimalne warunki, jakim muszą odpowiadać oferty wraz z wybranymi kryteriami oceny.</w:t>
      </w:r>
    </w:p>
    <w:p w14:paraId="72F2A14D" w14:textId="3029C167" w:rsidR="00987A58" w:rsidRPr="00987A58" w:rsidRDefault="00987A58" w:rsidP="00987A58">
      <w:pPr>
        <w:spacing w:after="120" w:line="240" w:lineRule="auto"/>
        <w:ind w:left="360"/>
        <w:jc w:val="both"/>
        <w:rPr>
          <w:rFonts w:cstheme="minorHAnsi"/>
          <w:bCs/>
        </w:rPr>
      </w:pPr>
      <w:r>
        <w:rPr>
          <w:rFonts w:cstheme="minorHAnsi"/>
          <w:bCs/>
        </w:rPr>
        <w:t>Zamawiający nie dopuszcza możliwości składania ofert wariantowych.</w:t>
      </w:r>
    </w:p>
    <w:p w14:paraId="09206F55" w14:textId="0C24E60E" w:rsidR="00070214" w:rsidRDefault="00E11839" w:rsidP="00A05DA0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Informacje dotyczące walut obcych, w jakich mogą być prowadzone rozliczenia mię</w:t>
      </w:r>
      <w:r w:rsidR="00FC6A55">
        <w:rPr>
          <w:rFonts w:cstheme="minorHAnsi"/>
          <w:b/>
          <w:bCs/>
        </w:rPr>
        <w:t>dzy Zamawiającym a Wykonawcą.</w:t>
      </w:r>
    </w:p>
    <w:p w14:paraId="05B8D3A6" w14:textId="4CC95EFE" w:rsidR="00FC6A55" w:rsidRPr="00FC6A55" w:rsidRDefault="00FC6A55" w:rsidP="00FC6A55">
      <w:pPr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Zamawiający nie przewiduje możliwości prowadzenia rozliczeń w walutach obcych. Wszelkie rozliczenia finansowe między Zamawiającym, a Wykonawcą</w:t>
      </w:r>
      <w:r w:rsidR="007B79DE">
        <w:rPr>
          <w:rFonts w:cstheme="minorHAnsi"/>
        </w:rPr>
        <w:t xml:space="preserve"> będą prowadzone wyłącznie w złotych polskich, w zaokrągleniu do dwóch miejsc po przecinku.</w:t>
      </w:r>
    </w:p>
    <w:p w14:paraId="2CBAD450" w14:textId="61CCCEA5" w:rsidR="005456E0" w:rsidRDefault="00A54CD0" w:rsidP="00A05DA0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Informacja o formalnościach</w:t>
      </w:r>
      <w:r w:rsidR="00826354">
        <w:rPr>
          <w:rFonts w:cstheme="minorHAnsi"/>
          <w:b/>
          <w:bCs/>
        </w:rPr>
        <w:t xml:space="preserve"> jakie powinny </w:t>
      </w:r>
      <w:r w:rsidR="00805099">
        <w:rPr>
          <w:rFonts w:cstheme="minorHAnsi"/>
          <w:b/>
          <w:bCs/>
        </w:rPr>
        <w:t>zostać dopełnione po wyborze oferty w celu zawarcia umowy w sprawie zamówienia publicznego.</w:t>
      </w:r>
    </w:p>
    <w:p w14:paraId="06DE5326" w14:textId="264FFBF9" w:rsidR="00805099" w:rsidRPr="00702306" w:rsidRDefault="001523CF" w:rsidP="00702306">
      <w:pPr>
        <w:pStyle w:val="Akapitzlist"/>
        <w:numPr>
          <w:ilvl w:val="0"/>
          <w:numId w:val="39"/>
        </w:numPr>
        <w:spacing w:after="120" w:line="240" w:lineRule="auto"/>
        <w:jc w:val="both"/>
        <w:rPr>
          <w:rFonts w:cstheme="minorHAnsi"/>
        </w:rPr>
      </w:pPr>
      <w:r w:rsidRPr="00702306">
        <w:rPr>
          <w:rFonts w:cstheme="minorHAnsi"/>
        </w:rPr>
        <w:t>Zamawiający podpisze umowę z Wykonawcą, który przedłoży najkorzystniejszą ofertę</w:t>
      </w:r>
      <w:r w:rsidR="004E4F6A" w:rsidRPr="00702306">
        <w:rPr>
          <w:rFonts w:cstheme="minorHAnsi"/>
        </w:rPr>
        <w:t xml:space="preserve"> spełniającą wszystkie warunki określone w niniejszym </w:t>
      </w:r>
      <w:r w:rsidR="00EA6DB7" w:rsidRPr="00702306">
        <w:rPr>
          <w:rFonts w:cstheme="minorHAnsi"/>
        </w:rPr>
        <w:t xml:space="preserve">zapytaniu. Datą zawarcia umowy </w:t>
      </w:r>
      <w:r w:rsidR="006A5D1A" w:rsidRPr="00702306">
        <w:rPr>
          <w:rFonts w:cstheme="minorHAnsi"/>
        </w:rPr>
        <w:t>jest data złożenia ostatniego podpisu</w:t>
      </w:r>
      <w:r w:rsidR="00346E15" w:rsidRPr="00702306">
        <w:rPr>
          <w:rFonts w:cstheme="minorHAnsi"/>
        </w:rPr>
        <w:t xml:space="preserve"> przez przedstawiciela Strony umowy.</w:t>
      </w:r>
    </w:p>
    <w:p w14:paraId="54A5AA69" w14:textId="2FD01D80" w:rsidR="00346E15" w:rsidRDefault="00346E15" w:rsidP="00702306">
      <w:pPr>
        <w:pStyle w:val="Akapitzlist"/>
        <w:numPr>
          <w:ilvl w:val="0"/>
          <w:numId w:val="39"/>
        </w:numPr>
        <w:spacing w:after="120" w:line="240" w:lineRule="auto"/>
        <w:jc w:val="both"/>
        <w:rPr>
          <w:rFonts w:cstheme="minorHAnsi"/>
        </w:rPr>
      </w:pPr>
      <w:r w:rsidRPr="00702306">
        <w:rPr>
          <w:rFonts w:cstheme="minorHAnsi"/>
        </w:rPr>
        <w:t xml:space="preserve">Jeżeli </w:t>
      </w:r>
      <w:r w:rsidR="00D37FA7">
        <w:rPr>
          <w:rFonts w:cstheme="minorHAnsi"/>
        </w:rPr>
        <w:t>Wykonawca</w:t>
      </w:r>
      <w:r w:rsidRPr="00702306">
        <w:rPr>
          <w:rFonts w:cstheme="minorHAnsi"/>
        </w:rPr>
        <w:t>, którego oferta</w:t>
      </w:r>
      <w:r w:rsidR="00165118" w:rsidRPr="00702306">
        <w:rPr>
          <w:rFonts w:cstheme="minorHAnsi"/>
        </w:rPr>
        <w:t xml:space="preserve"> zostanie wybrana uchyla się od zawarcia umowy </w:t>
      </w:r>
      <w:r w:rsidR="00291561">
        <w:rPr>
          <w:rFonts w:cstheme="minorHAnsi"/>
        </w:rPr>
        <w:br/>
      </w:r>
      <w:r w:rsidR="00165118" w:rsidRPr="00702306">
        <w:rPr>
          <w:rFonts w:cstheme="minorHAnsi"/>
        </w:rPr>
        <w:t xml:space="preserve">w sprawie zamówienia, </w:t>
      </w:r>
      <w:r w:rsidR="00D37FA7">
        <w:rPr>
          <w:rFonts w:cstheme="minorHAnsi"/>
        </w:rPr>
        <w:t>Zamawiający</w:t>
      </w:r>
      <w:r w:rsidR="00165118" w:rsidRPr="00702306">
        <w:rPr>
          <w:rFonts w:cstheme="minorHAnsi"/>
        </w:rPr>
        <w:t xml:space="preserve"> może wybrać </w:t>
      </w:r>
      <w:r w:rsidR="00E76CEE" w:rsidRPr="00702306">
        <w:rPr>
          <w:rFonts w:cstheme="minorHAnsi"/>
        </w:rPr>
        <w:t xml:space="preserve">najkorzystniejszą ofertę </w:t>
      </w:r>
      <w:r w:rsidR="004741BC" w:rsidRPr="00702306">
        <w:rPr>
          <w:rFonts w:cstheme="minorHAnsi"/>
        </w:rPr>
        <w:t xml:space="preserve">spośród pozostałych </w:t>
      </w:r>
      <w:r w:rsidR="00283EE0" w:rsidRPr="00702306">
        <w:rPr>
          <w:rFonts w:cstheme="minorHAnsi"/>
        </w:rPr>
        <w:t xml:space="preserve">ofert po uprzednim sprawdzeniu czy </w:t>
      </w:r>
      <w:r w:rsidR="00722825" w:rsidRPr="00702306">
        <w:rPr>
          <w:rFonts w:cstheme="minorHAnsi"/>
        </w:rPr>
        <w:t xml:space="preserve">spełnia ona wszystkie warunki określone w niniejszym zapytaniu. W </w:t>
      </w:r>
      <w:r w:rsidR="00D44AB4" w:rsidRPr="00702306">
        <w:rPr>
          <w:rFonts w:cstheme="minorHAnsi"/>
        </w:rPr>
        <w:t>przypadku</w:t>
      </w:r>
      <w:r w:rsidR="00722825" w:rsidRPr="00702306">
        <w:rPr>
          <w:rFonts w:cstheme="minorHAnsi"/>
        </w:rPr>
        <w:t xml:space="preserve"> uchylenia </w:t>
      </w:r>
      <w:r w:rsidR="00D44AB4" w:rsidRPr="00702306">
        <w:rPr>
          <w:rFonts w:cstheme="minorHAnsi"/>
        </w:rPr>
        <w:t>się</w:t>
      </w:r>
      <w:r w:rsidR="00722825" w:rsidRPr="00702306">
        <w:rPr>
          <w:rFonts w:cstheme="minorHAnsi"/>
        </w:rPr>
        <w:t xml:space="preserve"> od zawarcia umowy również </w:t>
      </w:r>
      <w:r w:rsidR="00A41287" w:rsidRPr="00702306">
        <w:rPr>
          <w:rFonts w:cstheme="minorHAnsi"/>
        </w:rPr>
        <w:t xml:space="preserve">i tego wykonawcy Zamawiający może powtarzać czynności sprawdzania i wyboru oferty </w:t>
      </w:r>
      <w:r w:rsidR="00291561">
        <w:rPr>
          <w:rFonts w:cstheme="minorHAnsi"/>
        </w:rPr>
        <w:br/>
      </w:r>
      <w:r w:rsidR="00A41287" w:rsidRPr="00702306">
        <w:rPr>
          <w:rFonts w:cstheme="minorHAnsi"/>
        </w:rPr>
        <w:t>w odniesieniu do pozostałych wykonawców</w:t>
      </w:r>
      <w:r w:rsidR="00D44AB4" w:rsidRPr="00702306">
        <w:rPr>
          <w:rFonts w:cstheme="minorHAnsi"/>
        </w:rPr>
        <w:t>, aż do momentu zawarcia ważnej umowy.</w:t>
      </w:r>
    </w:p>
    <w:p w14:paraId="41BC2CE9" w14:textId="77777777" w:rsidR="005D476C" w:rsidRPr="00702306" w:rsidRDefault="005D476C" w:rsidP="005D476C">
      <w:pPr>
        <w:pStyle w:val="Akapitzlist"/>
        <w:spacing w:after="120" w:line="240" w:lineRule="auto"/>
        <w:ind w:left="1080"/>
        <w:jc w:val="both"/>
        <w:rPr>
          <w:rFonts w:cstheme="minorHAnsi"/>
        </w:rPr>
      </w:pPr>
    </w:p>
    <w:p w14:paraId="1A14935C" w14:textId="1974B119" w:rsidR="00D25F9C" w:rsidRDefault="00AA26FE" w:rsidP="00A05DA0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Ponowne złożenie wymaganych oświadczeń i dokumentów</w:t>
      </w:r>
      <w:r w:rsidR="00BD212B">
        <w:rPr>
          <w:rFonts w:cstheme="minorHAnsi"/>
          <w:b/>
          <w:bCs/>
        </w:rPr>
        <w:t>, poprawa oczywistych omyłek, wyjaśnienie treści złożonej oferty</w:t>
      </w:r>
    </w:p>
    <w:p w14:paraId="25A32F25" w14:textId="359DA486" w:rsidR="00A46CBA" w:rsidRPr="00631688" w:rsidRDefault="00214DE5" w:rsidP="00631688">
      <w:pPr>
        <w:pStyle w:val="Akapitzlist"/>
        <w:numPr>
          <w:ilvl w:val="0"/>
          <w:numId w:val="34"/>
        </w:numPr>
        <w:rPr>
          <w:rFonts w:eastAsia="Times New Roman" w:cstheme="minorHAnsi"/>
        </w:rPr>
      </w:pPr>
      <w:r w:rsidRPr="00631688">
        <w:rPr>
          <w:rFonts w:cstheme="minorHAnsi"/>
        </w:rPr>
        <w:t xml:space="preserve">Zamawiający zastrzega sobie możliwość wzywania wykonawców do złożenia wymaganych przez </w:t>
      </w:r>
      <w:r w:rsidR="00631688">
        <w:rPr>
          <w:rFonts w:cstheme="minorHAnsi"/>
        </w:rPr>
        <w:t>z</w:t>
      </w:r>
      <w:r w:rsidRPr="00631688">
        <w:rPr>
          <w:rFonts w:cstheme="minorHAnsi"/>
        </w:rPr>
        <w:t xml:space="preserve">amawiającego oświadczeń, dokumentów lub </w:t>
      </w:r>
      <w:r w:rsidR="00631688" w:rsidRPr="00631688">
        <w:rPr>
          <w:rFonts w:cstheme="minorHAnsi"/>
        </w:rPr>
        <w:t>pełnomocnictw</w:t>
      </w:r>
      <w:r w:rsidRPr="00631688">
        <w:rPr>
          <w:rFonts w:cstheme="minorHAnsi"/>
        </w:rPr>
        <w:t xml:space="preserve"> z wyjątkiem załącznika </w:t>
      </w:r>
      <w:r w:rsidR="00E93683" w:rsidRPr="00631688">
        <w:rPr>
          <w:rFonts w:cstheme="minorHAnsi"/>
        </w:rPr>
        <w:t>nr 1</w:t>
      </w:r>
      <w:r w:rsidR="00AE40DB">
        <w:rPr>
          <w:rFonts w:cstheme="minorHAnsi"/>
        </w:rPr>
        <w:t xml:space="preserve"> </w:t>
      </w:r>
      <w:r w:rsidR="00412B36" w:rsidRPr="00631688">
        <w:rPr>
          <w:rFonts w:cstheme="minorHAnsi"/>
        </w:rPr>
        <w:t>(formularza ofertowego)</w:t>
      </w:r>
      <w:r w:rsidR="00E93683" w:rsidRPr="00631688">
        <w:rPr>
          <w:rFonts w:cstheme="minorHAnsi"/>
        </w:rPr>
        <w:t xml:space="preserve"> i </w:t>
      </w:r>
      <w:r w:rsidR="00E93683" w:rsidRPr="00AE73E8">
        <w:rPr>
          <w:rFonts w:cstheme="minorHAnsi"/>
        </w:rPr>
        <w:t>załącznika zawierającego</w:t>
      </w:r>
      <w:r w:rsidR="00E93683" w:rsidRPr="00631688">
        <w:rPr>
          <w:rFonts w:cstheme="minorHAnsi"/>
        </w:rPr>
        <w:t xml:space="preserve"> </w:t>
      </w:r>
      <w:r w:rsidR="00A46CBA" w:rsidRPr="00631688">
        <w:rPr>
          <w:rFonts w:eastAsia="Times New Roman" w:cstheme="minorHAnsi"/>
        </w:rPr>
        <w:t>demo przykładowej realizacji kursu e-learningowego w formie szkolenia fabularnego z interakcjami</w:t>
      </w:r>
      <w:r w:rsidR="00A46CBA" w:rsidRPr="00A46CBA">
        <w:t xml:space="preserve"> oraz </w:t>
      </w:r>
      <w:r w:rsidR="00A46CBA" w:rsidRPr="00631688">
        <w:rPr>
          <w:rFonts w:eastAsia="Times New Roman" w:cstheme="minorHAnsi"/>
        </w:rPr>
        <w:t>próbkę animacji ze ścieżką dźwiękową (lektorem)</w:t>
      </w:r>
      <w:r w:rsidR="00FD1F0C" w:rsidRPr="00631688">
        <w:rPr>
          <w:rFonts w:eastAsia="Times New Roman" w:cstheme="minorHAnsi"/>
        </w:rPr>
        <w:t>, w przypadku</w:t>
      </w:r>
      <w:r w:rsidR="00216F5D" w:rsidRPr="00631688">
        <w:rPr>
          <w:rFonts w:eastAsia="Times New Roman" w:cstheme="minorHAnsi"/>
        </w:rPr>
        <w:t xml:space="preserve">, gdy nie zostały złożone lub gdy zostały złożone, </w:t>
      </w:r>
      <w:r w:rsidR="009E0743" w:rsidRPr="00631688">
        <w:rPr>
          <w:rFonts w:eastAsia="Times New Roman" w:cstheme="minorHAnsi"/>
        </w:rPr>
        <w:t>ale zawierają błędy lub wady.</w:t>
      </w:r>
    </w:p>
    <w:p w14:paraId="60102788" w14:textId="60753AD9" w:rsidR="009E0743" w:rsidRPr="00631688" w:rsidRDefault="009E0743" w:rsidP="00631688">
      <w:pPr>
        <w:pStyle w:val="Akapitzlist"/>
        <w:numPr>
          <w:ilvl w:val="0"/>
          <w:numId w:val="34"/>
        </w:numPr>
        <w:rPr>
          <w:rFonts w:eastAsia="Times New Roman" w:cstheme="minorHAnsi"/>
        </w:rPr>
      </w:pPr>
      <w:r w:rsidRPr="00631688">
        <w:rPr>
          <w:rFonts w:eastAsia="Times New Roman" w:cstheme="minorHAnsi"/>
        </w:rPr>
        <w:t>Złożone na wezwanie zamawiającego oświadczenia</w:t>
      </w:r>
      <w:r w:rsidR="0084575C" w:rsidRPr="00631688">
        <w:rPr>
          <w:rFonts w:eastAsia="Times New Roman" w:cstheme="minorHAnsi"/>
        </w:rPr>
        <w:t xml:space="preserve">, dokumenty lub </w:t>
      </w:r>
      <w:r w:rsidR="00B14642" w:rsidRPr="00631688">
        <w:rPr>
          <w:rFonts w:eastAsia="Times New Roman" w:cstheme="minorHAnsi"/>
        </w:rPr>
        <w:t>pełnomocnictwa</w:t>
      </w:r>
      <w:r w:rsidR="0084575C" w:rsidRPr="00631688">
        <w:rPr>
          <w:rFonts w:eastAsia="Times New Roman" w:cstheme="minorHAnsi"/>
        </w:rPr>
        <w:t xml:space="preserve"> powinny potwierdzać stan nie później niż na dzień</w:t>
      </w:r>
      <w:r w:rsidR="00890E1B" w:rsidRPr="00631688">
        <w:rPr>
          <w:rFonts w:eastAsia="Times New Roman" w:cstheme="minorHAnsi"/>
        </w:rPr>
        <w:t>, w którym upłynął termin składania ofert.</w:t>
      </w:r>
    </w:p>
    <w:p w14:paraId="21A618E7" w14:textId="7E00B570" w:rsidR="00890E1B" w:rsidRPr="00631688" w:rsidRDefault="00890E1B" w:rsidP="00631688">
      <w:pPr>
        <w:pStyle w:val="Akapitzlist"/>
        <w:numPr>
          <w:ilvl w:val="0"/>
          <w:numId w:val="34"/>
        </w:numPr>
        <w:rPr>
          <w:rFonts w:eastAsia="Times New Roman" w:cstheme="minorHAnsi"/>
        </w:rPr>
      </w:pPr>
      <w:r w:rsidRPr="00631688">
        <w:rPr>
          <w:rFonts w:eastAsia="Times New Roman" w:cstheme="minorHAnsi"/>
        </w:rPr>
        <w:t>Niezłożenie o</w:t>
      </w:r>
      <w:r w:rsidR="00E712BF" w:rsidRPr="00631688">
        <w:rPr>
          <w:rFonts w:eastAsia="Times New Roman" w:cstheme="minorHAnsi"/>
        </w:rPr>
        <w:t>świadczeń, dokumentó</w:t>
      </w:r>
      <w:r w:rsidR="00B14642" w:rsidRPr="00631688">
        <w:rPr>
          <w:rFonts w:eastAsia="Times New Roman" w:cstheme="minorHAnsi"/>
        </w:rPr>
        <w:t>w</w:t>
      </w:r>
      <w:r w:rsidR="00E712BF" w:rsidRPr="00631688">
        <w:rPr>
          <w:rFonts w:eastAsia="Times New Roman" w:cstheme="minorHAnsi"/>
        </w:rPr>
        <w:t xml:space="preserve"> lub </w:t>
      </w:r>
      <w:r w:rsidR="00B14642" w:rsidRPr="00631688">
        <w:rPr>
          <w:rFonts w:eastAsia="Times New Roman" w:cstheme="minorHAnsi"/>
        </w:rPr>
        <w:t>pełnomocnictw</w:t>
      </w:r>
      <w:r w:rsidR="00E712BF" w:rsidRPr="00631688">
        <w:rPr>
          <w:rFonts w:eastAsia="Times New Roman" w:cstheme="minorHAnsi"/>
        </w:rPr>
        <w:t xml:space="preserve"> po wezwaniu bez podania przyczyny</w:t>
      </w:r>
      <w:r w:rsidR="00B14642" w:rsidRPr="00631688">
        <w:rPr>
          <w:rFonts w:eastAsia="Times New Roman" w:cstheme="minorHAnsi"/>
        </w:rPr>
        <w:t xml:space="preserve"> może skutkować odrzuceniem oferty.</w:t>
      </w:r>
    </w:p>
    <w:p w14:paraId="6C8F9987" w14:textId="1F4FDC19" w:rsidR="00BD212B" w:rsidRPr="00631688" w:rsidRDefault="00331B1C" w:rsidP="00631688">
      <w:pPr>
        <w:pStyle w:val="Akapitzlist"/>
        <w:numPr>
          <w:ilvl w:val="0"/>
          <w:numId w:val="34"/>
        </w:numPr>
      </w:pPr>
      <w:r w:rsidRPr="00631688">
        <w:rPr>
          <w:rFonts w:eastAsia="Times New Roman" w:cstheme="minorHAnsi"/>
        </w:rPr>
        <w:lastRenderedPageBreak/>
        <w:t xml:space="preserve">Ponadto </w:t>
      </w:r>
      <w:r w:rsidR="00D37FA7">
        <w:rPr>
          <w:rFonts w:eastAsia="Times New Roman" w:cstheme="minorHAnsi"/>
        </w:rPr>
        <w:t>Zamawiający</w:t>
      </w:r>
      <w:r w:rsidRPr="00631688">
        <w:rPr>
          <w:rFonts w:eastAsia="Times New Roman" w:cstheme="minorHAnsi"/>
        </w:rPr>
        <w:t xml:space="preserve"> zastrzega sobie możliwość poprawienia w ofercie oczywistych omyłek rachunkowych i pisarskich oraz wezwania </w:t>
      </w:r>
      <w:r w:rsidR="00631688" w:rsidRPr="00631688">
        <w:rPr>
          <w:rFonts w:eastAsia="Times New Roman" w:cstheme="minorHAnsi"/>
        </w:rPr>
        <w:t>do złożenia wyjaśnień dotyczących treści złożonej oferty.</w:t>
      </w:r>
    </w:p>
    <w:p w14:paraId="1172D55B" w14:textId="77777777" w:rsidR="00631688" w:rsidRPr="00631688" w:rsidRDefault="00631688" w:rsidP="00631688">
      <w:pPr>
        <w:pStyle w:val="Akapitzlist"/>
      </w:pPr>
    </w:p>
    <w:p w14:paraId="7C5E0089" w14:textId="596E093A" w:rsidR="00834C4D" w:rsidRDefault="00834C4D" w:rsidP="00A05DA0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Możliwość składania pytań przez Wykonawców</w:t>
      </w:r>
    </w:p>
    <w:p w14:paraId="412CD753" w14:textId="2D751624" w:rsidR="00F85FB4" w:rsidRPr="00682129" w:rsidRDefault="00682129" w:rsidP="00682129">
      <w:pPr>
        <w:spacing w:after="12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Wykonawca może zwrócić</w:t>
      </w:r>
      <w:r w:rsidR="00580243">
        <w:rPr>
          <w:rFonts w:cstheme="minorHAnsi"/>
        </w:rPr>
        <w:t xml:space="preserve"> się do Zamawiającego o wyjaśnienie treści zapytania ofertowego. Zamawiający udzieli wyjaśnień niezwłocznie pod warunkiem, że</w:t>
      </w:r>
      <w:r w:rsidR="00A342C1">
        <w:rPr>
          <w:rFonts w:cstheme="minorHAnsi"/>
        </w:rPr>
        <w:t xml:space="preserve"> wniosek o wyjaśnienie treści zapytania </w:t>
      </w:r>
      <w:r w:rsidR="00DA23A5">
        <w:rPr>
          <w:rFonts w:cstheme="minorHAnsi"/>
        </w:rPr>
        <w:t>ofertowego</w:t>
      </w:r>
      <w:r w:rsidR="003C4605">
        <w:rPr>
          <w:rFonts w:cstheme="minorHAnsi"/>
        </w:rPr>
        <w:t xml:space="preserve"> wpłynął do Zamawiającego nie później niż do końca dnia, w którym upływa</w:t>
      </w:r>
      <w:r w:rsidR="00AA3BA5">
        <w:rPr>
          <w:rFonts w:cstheme="minorHAnsi"/>
        </w:rPr>
        <w:t xml:space="preserve"> połowa wyznaczonego terminu składania ofert. Jeżeli wniosek o wyjaśnienie</w:t>
      </w:r>
      <w:r w:rsidR="00481EBF">
        <w:rPr>
          <w:rFonts w:cstheme="minorHAnsi"/>
        </w:rPr>
        <w:t xml:space="preserve"> treści zapytania ofertowego wpłynął po terminie składania wniosku, o którym mowa wcześniej</w:t>
      </w:r>
      <w:r w:rsidR="00CB0656">
        <w:rPr>
          <w:rFonts w:cstheme="minorHAnsi"/>
        </w:rPr>
        <w:t>, lub dotyczy udzielonych wyjaśnień, Zamawiający może udzielić</w:t>
      </w:r>
      <w:r w:rsidR="00DA23A5">
        <w:rPr>
          <w:rFonts w:cstheme="minorHAnsi"/>
        </w:rPr>
        <w:t xml:space="preserve"> wyjaśnień albo pozostawić wniosek bez rozpoznania.</w:t>
      </w:r>
    </w:p>
    <w:p w14:paraId="7952641D" w14:textId="745BAF39" w:rsidR="00631688" w:rsidRDefault="0097765A" w:rsidP="00A05DA0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Zmiany warunków oraz unieważnienia postępowania</w:t>
      </w:r>
    </w:p>
    <w:p w14:paraId="06B409B8" w14:textId="6C7E6A7B" w:rsidR="0097765A" w:rsidRPr="0097765A" w:rsidRDefault="0097765A" w:rsidP="00DE26C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Zamawiający zastrzega sobie prawo do zmian warunków postepowania do terminu składania ofert lub jego unieważnienia w całości</w:t>
      </w:r>
      <w:r w:rsidR="00D362ED">
        <w:rPr>
          <w:rFonts w:cstheme="minorHAnsi"/>
        </w:rPr>
        <w:t xml:space="preserve"> w każdym momencie jego trwania.</w:t>
      </w:r>
    </w:p>
    <w:p w14:paraId="1A807C49" w14:textId="33D7CFF9" w:rsidR="00B6205C" w:rsidRPr="0000234F" w:rsidRDefault="00B6205C" w:rsidP="00A05DA0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  <w:bCs/>
        </w:rPr>
      </w:pPr>
      <w:r w:rsidRPr="0000234F">
        <w:rPr>
          <w:rFonts w:cstheme="minorHAnsi"/>
          <w:b/>
          <w:bCs/>
        </w:rPr>
        <w:t>Klauzula informacyjna:</w:t>
      </w:r>
    </w:p>
    <w:p w14:paraId="4E2CB1B8" w14:textId="77777777" w:rsidR="00B6205C" w:rsidRPr="004A5408" w:rsidRDefault="00B6205C" w:rsidP="008F0143">
      <w:pPr>
        <w:pStyle w:val="NormalnyWeb"/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nr 2016/679 z 27.04.2016 r. w sprawie ochrony osób fizycznych w związku z przetwarzaniem danych osobowych i w sprawie swobodnego przepływu takich danych oraz uchylenia dyrektywy 95/46/WE (ogólne rozporządzenie o ochronie danych) (Dz. Urz. UE. L. z 2016 r. Nr 119, s. 1, ze zm.) – dalej RODO, informujemy, że:</w:t>
      </w:r>
    </w:p>
    <w:p w14:paraId="23AAB856" w14:textId="77777777" w:rsidR="00B6205C" w:rsidRPr="004A5408" w:rsidRDefault="00B6205C" w:rsidP="008F0143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Administratorem Pani/Pana danych osobowych jest Uniwersytet Łódzki, ul. Narutowicza 68, 90-136 Łódź.</w:t>
      </w:r>
    </w:p>
    <w:p w14:paraId="676E8292" w14:textId="56BBD773" w:rsidR="00B6205C" w:rsidRPr="004A5408" w:rsidRDefault="00B6205C" w:rsidP="008F0143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można się kontaktować </w:t>
      </w:r>
      <w:r w:rsidR="00707E04">
        <w:rPr>
          <w:rFonts w:asciiTheme="minorHAnsi" w:hAnsiTheme="minorHAnsi" w:cstheme="minorHAnsi"/>
          <w:sz w:val="22"/>
          <w:szCs w:val="22"/>
        </w:rPr>
        <w:br/>
      </w:r>
      <w:r w:rsidRPr="004A5408">
        <w:rPr>
          <w:rFonts w:asciiTheme="minorHAnsi" w:hAnsiTheme="minorHAnsi" w:cstheme="minorHAnsi"/>
          <w:sz w:val="22"/>
          <w:szCs w:val="22"/>
        </w:rPr>
        <w:t xml:space="preserve">za pośrednictwem poczty elektronicznej: </w:t>
      </w:r>
      <w:hyperlink r:id="rId9">
        <w:r w:rsidRPr="004A5408">
          <w:rPr>
            <w:rStyle w:val="Hipercze"/>
            <w:rFonts w:asciiTheme="minorHAnsi" w:hAnsiTheme="minorHAnsi" w:cstheme="minorHAnsi"/>
            <w:sz w:val="22"/>
            <w:szCs w:val="22"/>
          </w:rPr>
          <w:t>iod@uni.lodz.pl</w:t>
        </w:r>
      </w:hyperlink>
      <w:r w:rsidRPr="004A5408">
        <w:rPr>
          <w:rFonts w:asciiTheme="minorHAnsi" w:hAnsiTheme="minorHAnsi" w:cstheme="minorHAnsi"/>
          <w:sz w:val="22"/>
          <w:szCs w:val="22"/>
        </w:rPr>
        <w:t>.</w:t>
      </w:r>
    </w:p>
    <w:p w14:paraId="1594183F" w14:textId="77777777" w:rsidR="00B6205C" w:rsidRPr="004A5408" w:rsidRDefault="00B6205C" w:rsidP="008F0143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 xml:space="preserve">Pani/Pana dane osobowe będą przetwarzane w związku z zapytaniem ofertowym w postępowaniu o zamówienie, którego wartość nie przekracza 130 tys. zł na podstawie: </w:t>
      </w:r>
    </w:p>
    <w:p w14:paraId="6D72F05E" w14:textId="77777777" w:rsidR="00B6205C" w:rsidRPr="004A5408" w:rsidRDefault="00B6205C" w:rsidP="008F0143">
      <w:pPr>
        <w:pStyle w:val="NormalnyWeb"/>
        <w:numPr>
          <w:ilvl w:val="0"/>
          <w:numId w:val="4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obowiązku prawnego administratora wynikającego z przepisów ustawy z dnia 23.04.1964 r. – Kodeks cywilny</w:t>
      </w:r>
      <w:r w:rsidRPr="004A540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A5408">
        <w:rPr>
          <w:rFonts w:asciiTheme="minorHAnsi" w:hAnsiTheme="minorHAnsi" w:cstheme="minorHAnsi"/>
          <w:iCs/>
          <w:sz w:val="22"/>
          <w:szCs w:val="22"/>
        </w:rPr>
        <w:t>oraz ustawy z dnia 6.09.2001 r. o dostępie do informacji publicznej</w:t>
      </w:r>
      <w:r w:rsidRPr="004A5408">
        <w:rPr>
          <w:rFonts w:asciiTheme="minorHAnsi" w:hAnsiTheme="minorHAnsi" w:cstheme="minorHAnsi"/>
          <w:sz w:val="22"/>
          <w:szCs w:val="22"/>
        </w:rPr>
        <w:t>;</w:t>
      </w:r>
    </w:p>
    <w:p w14:paraId="6D7C2AED" w14:textId="77777777" w:rsidR="00B6205C" w:rsidRPr="004A5408" w:rsidRDefault="00B6205C" w:rsidP="008F0143">
      <w:pPr>
        <w:pStyle w:val="NormalnyWeb"/>
        <w:numPr>
          <w:ilvl w:val="0"/>
          <w:numId w:val="4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4F87ABC6" w14:textId="77777777" w:rsidR="00B6205C" w:rsidRPr="004A5408" w:rsidRDefault="00B6205C" w:rsidP="008F0143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Pani/Pana dane mogą być udostępniane podmiotom i osobom upoważnionym do tego na podstawie przepisów prawa oraz stosownych umów zawartych z Uniwersytetem.</w:t>
      </w:r>
    </w:p>
    <w:p w14:paraId="22D5B781" w14:textId="77777777" w:rsidR="00B6205C" w:rsidRPr="004A5408" w:rsidRDefault="00B6205C" w:rsidP="008F0143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Pani/Pana dane osobowe będą przetwarzane przez okres 5 lat od momentu poinformowania uczestników postępowania o wyłonieniu najlepszej oferty.</w:t>
      </w:r>
    </w:p>
    <w:p w14:paraId="7BED8AE7" w14:textId="77777777" w:rsidR="00B6205C" w:rsidRPr="004A5408" w:rsidRDefault="00B6205C" w:rsidP="008F0143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W związku z przetwarzaniem Pani/Pana danych osobowych posiada Pani/Pan prawo:</w:t>
      </w:r>
    </w:p>
    <w:p w14:paraId="62F6C537" w14:textId="77777777" w:rsidR="00B6205C" w:rsidRPr="004A5408" w:rsidRDefault="00B6205C" w:rsidP="008F0143">
      <w:pPr>
        <w:pStyle w:val="NormalnyWeb"/>
        <w:numPr>
          <w:ilvl w:val="0"/>
          <w:numId w:val="2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żądania dostępu do swoich danych osobowych;</w:t>
      </w:r>
    </w:p>
    <w:p w14:paraId="2FF8AE37" w14:textId="77777777" w:rsidR="00B6205C" w:rsidRPr="004A5408" w:rsidRDefault="00B6205C" w:rsidP="008F0143">
      <w:pPr>
        <w:pStyle w:val="NormalnyWeb"/>
        <w:numPr>
          <w:ilvl w:val="0"/>
          <w:numId w:val="2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ich sprostowania (poprawiania)</w:t>
      </w:r>
      <w:bookmarkStart w:id="1" w:name="__DdeLink__4297_275676422"/>
      <w:r w:rsidRPr="004A5408">
        <w:rPr>
          <w:rFonts w:asciiTheme="minorHAnsi" w:hAnsiTheme="minorHAnsi" w:cstheme="minorHAnsi"/>
          <w:sz w:val="22"/>
          <w:szCs w:val="22"/>
        </w:rPr>
        <w:t>, usunięcia lub ograniczenia przetwarzania;</w:t>
      </w:r>
    </w:p>
    <w:p w14:paraId="724048A6" w14:textId="77777777" w:rsidR="00B6205C" w:rsidRPr="004A5408" w:rsidRDefault="00B6205C" w:rsidP="008F0143">
      <w:pPr>
        <w:pStyle w:val="NormalnyWeb"/>
        <w:numPr>
          <w:ilvl w:val="0"/>
          <w:numId w:val="2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lastRenderedPageBreak/>
        <w:t xml:space="preserve">zgłoszenia sprzeciwu na przetwarzanie, przy czym przysługuje ono jedynie w sytuacji, jeżeli dalsze </w:t>
      </w:r>
      <w:bookmarkEnd w:id="1"/>
      <w:r w:rsidRPr="004A5408">
        <w:rPr>
          <w:rFonts w:asciiTheme="minorHAnsi" w:hAnsiTheme="minorHAnsi" w:cstheme="minorHAnsi"/>
          <w:sz w:val="22"/>
          <w:szCs w:val="22"/>
        </w:rPr>
        <w:t xml:space="preserve">przetwarzanie nie jest niezbędne do wywiązania się przez Administratora z obowiązku prawnego i nie występują inne nadrzędne prawne podstawy przetwarzania; </w:t>
      </w:r>
    </w:p>
    <w:p w14:paraId="272FEBE3" w14:textId="77777777" w:rsidR="00B6205C" w:rsidRPr="004A5408" w:rsidRDefault="00B6205C" w:rsidP="008F0143">
      <w:pPr>
        <w:pStyle w:val="NormalnyWeb"/>
        <w:numPr>
          <w:ilvl w:val="0"/>
          <w:numId w:val="2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wniesienia skargi do organu nadzorczego, którym jest Prezes Urzędu Ochrony Danych Osobowych z siedzibą w Warszawie, ul. Stawki 2.</w:t>
      </w:r>
    </w:p>
    <w:p w14:paraId="7479265F" w14:textId="77777777" w:rsidR="00B6205C" w:rsidRDefault="00B6205C" w:rsidP="008F0143">
      <w:pPr>
        <w:pStyle w:val="Normalny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5408">
        <w:rPr>
          <w:rFonts w:asciiTheme="minorHAnsi" w:hAnsiTheme="minorHAnsi" w:cstheme="minorHAnsi"/>
          <w:sz w:val="22"/>
          <w:szCs w:val="22"/>
        </w:rPr>
        <w:t>Podanie danych jest dobrowolne, ale niezbędne do udziału w postępowaniu. Podanie dodatkowych danych, których przetwarzanie odbywa się na podstawie zgody, jest dobrowolne, a ich niepodanie nie będzie miało wpływu na wybór oferty.</w:t>
      </w:r>
    </w:p>
    <w:p w14:paraId="7A990853" w14:textId="21AFA91D" w:rsidR="000F4BFE" w:rsidRDefault="000F4BFE" w:rsidP="000F4BFE">
      <w:pPr>
        <w:pStyle w:val="NormalnyWeb"/>
        <w:shd w:val="clear" w:color="auto" w:fill="FFFFFF" w:themeFill="background1"/>
        <w:spacing w:before="0" w:beforeAutospacing="0" w:after="120" w:afterAutospacing="0"/>
        <w:ind w:left="360"/>
        <w:jc w:val="both"/>
        <w:textAlignment w:val="baseline"/>
        <w:rPr>
          <w:rFonts w:cstheme="minorHAnsi"/>
          <w:b/>
          <w:bCs/>
        </w:rPr>
      </w:pPr>
    </w:p>
    <w:p w14:paraId="346C1298" w14:textId="2529D77F" w:rsidR="000F4BFE" w:rsidRDefault="000F4BFE" w:rsidP="000F4BFE">
      <w:pPr>
        <w:pStyle w:val="Akapitzlist"/>
        <w:numPr>
          <w:ilvl w:val="0"/>
          <w:numId w:val="25"/>
        </w:numPr>
        <w:spacing w:after="12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Postanowienia końcowe</w:t>
      </w:r>
    </w:p>
    <w:p w14:paraId="14A8653C" w14:textId="5BD3C0CD" w:rsidR="00A811FC" w:rsidRPr="00D37FA7" w:rsidRDefault="00A811FC" w:rsidP="00A811FC">
      <w:pPr>
        <w:spacing w:after="120" w:line="240" w:lineRule="auto"/>
        <w:ind w:left="360"/>
        <w:jc w:val="both"/>
        <w:rPr>
          <w:rFonts w:cstheme="minorHAnsi"/>
        </w:rPr>
      </w:pPr>
      <w:r w:rsidRPr="00D37FA7">
        <w:rPr>
          <w:rFonts w:cstheme="minorHAnsi"/>
        </w:rPr>
        <w:t xml:space="preserve">Zamówienia zostanie zrealizowane zgodnie z prawem obowiązującym w Rzeczpospolitej </w:t>
      </w:r>
      <w:r w:rsidR="00D030D6" w:rsidRPr="00D37FA7">
        <w:rPr>
          <w:rFonts w:cstheme="minorHAnsi"/>
        </w:rPr>
        <w:t>Polskiej</w:t>
      </w:r>
      <w:r w:rsidR="00A73CFD" w:rsidRPr="00D37FA7">
        <w:rPr>
          <w:rFonts w:cstheme="minorHAnsi"/>
        </w:rPr>
        <w:t xml:space="preserve">. W sprawach nieuregulowanych niniejszym ogłoszeniem będą miały zastosowanie przepisy </w:t>
      </w:r>
      <w:r w:rsidR="00D37FA7" w:rsidRPr="00D37FA7">
        <w:rPr>
          <w:rFonts w:cstheme="minorHAnsi"/>
        </w:rPr>
        <w:t>kodeksu cywilnego i innych ustaw szczegółowych powszechnie obowiązującego prawa.</w:t>
      </w:r>
    </w:p>
    <w:p w14:paraId="66C21294" w14:textId="77777777" w:rsidR="00B6205C" w:rsidRPr="004A5408" w:rsidRDefault="00B6205C" w:rsidP="008F0143">
      <w:pPr>
        <w:tabs>
          <w:tab w:val="left" w:pos="5103"/>
        </w:tabs>
        <w:spacing w:after="120" w:line="240" w:lineRule="auto"/>
        <w:jc w:val="both"/>
        <w:rPr>
          <w:rFonts w:cstheme="minorHAnsi"/>
        </w:rPr>
      </w:pPr>
    </w:p>
    <w:p w14:paraId="3E4FB293" w14:textId="77777777" w:rsidR="00B6205C" w:rsidRPr="004A5408" w:rsidRDefault="00B6205C" w:rsidP="008F0143">
      <w:pPr>
        <w:tabs>
          <w:tab w:val="left" w:pos="5103"/>
        </w:tabs>
        <w:spacing w:after="120" w:line="240" w:lineRule="auto"/>
        <w:jc w:val="both"/>
        <w:rPr>
          <w:rFonts w:cstheme="minorHAnsi"/>
        </w:rPr>
      </w:pPr>
      <w:r w:rsidRPr="004A5408">
        <w:rPr>
          <w:rFonts w:cstheme="minorHAnsi"/>
        </w:rPr>
        <w:tab/>
        <w:t xml:space="preserve"> ……………………………………………………………………</w:t>
      </w:r>
    </w:p>
    <w:p w14:paraId="12828015" w14:textId="77777777" w:rsidR="00B6205C" w:rsidRPr="004A5408" w:rsidRDefault="00B6205C" w:rsidP="001B7B74">
      <w:pPr>
        <w:spacing w:after="120" w:line="240" w:lineRule="auto"/>
        <w:ind w:left="5682" w:firstLine="78"/>
        <w:jc w:val="both"/>
        <w:rPr>
          <w:rFonts w:cstheme="minorHAnsi"/>
          <w:i/>
        </w:rPr>
      </w:pPr>
      <w:r w:rsidRPr="004A5408">
        <w:rPr>
          <w:rFonts w:cstheme="minorHAnsi"/>
          <w:i/>
        </w:rPr>
        <w:t>podpis Dysponenta środków</w:t>
      </w:r>
    </w:p>
    <w:p w14:paraId="33784E77" w14:textId="77777777" w:rsidR="00B6205C" w:rsidRPr="004A5408" w:rsidRDefault="00B6205C" w:rsidP="008F0143">
      <w:pPr>
        <w:tabs>
          <w:tab w:val="left" w:pos="5103"/>
        </w:tabs>
        <w:spacing w:after="120" w:line="240" w:lineRule="auto"/>
        <w:jc w:val="both"/>
        <w:rPr>
          <w:rFonts w:cstheme="minorHAnsi"/>
          <w:i/>
        </w:rPr>
      </w:pPr>
      <w:r w:rsidRPr="004A5408">
        <w:rPr>
          <w:rFonts w:cstheme="minorHAnsi"/>
          <w:i/>
        </w:rPr>
        <w:t>Załączniki:</w:t>
      </w:r>
    </w:p>
    <w:p w14:paraId="6CBFE405" w14:textId="498650F5" w:rsidR="0061168A" w:rsidRDefault="00B6205C" w:rsidP="0061168A">
      <w:pPr>
        <w:pStyle w:val="Akapitzlist"/>
        <w:numPr>
          <w:ilvl w:val="2"/>
          <w:numId w:val="9"/>
        </w:numPr>
        <w:tabs>
          <w:tab w:val="left" w:pos="5103"/>
        </w:tabs>
        <w:spacing w:after="120" w:line="240" w:lineRule="auto"/>
        <w:jc w:val="both"/>
        <w:rPr>
          <w:rFonts w:cstheme="minorHAnsi"/>
          <w:i/>
        </w:rPr>
      </w:pPr>
      <w:r w:rsidRPr="00FB1622">
        <w:rPr>
          <w:rFonts w:cstheme="minorHAnsi"/>
          <w:i/>
        </w:rPr>
        <w:t>Formularz oferty</w:t>
      </w:r>
    </w:p>
    <w:p w14:paraId="6CCDFC39" w14:textId="332D0EAB" w:rsidR="0061168A" w:rsidRPr="0061168A" w:rsidRDefault="00D2101E" w:rsidP="00D2101E">
      <w:pPr>
        <w:pStyle w:val="Akapitzlist"/>
        <w:numPr>
          <w:ilvl w:val="0"/>
          <w:numId w:val="42"/>
        </w:numPr>
        <w:tabs>
          <w:tab w:val="left" w:pos="5103"/>
        </w:tabs>
        <w:spacing w:after="12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A. </w:t>
      </w:r>
      <w:r w:rsidR="00E1609D">
        <w:rPr>
          <w:rFonts w:cstheme="minorHAnsi"/>
          <w:i/>
        </w:rPr>
        <w:t>Szczegółowy Opis Przedmiotu Zamówienia</w:t>
      </w:r>
    </w:p>
    <w:p w14:paraId="799AC59F" w14:textId="230CE22C" w:rsidR="00FB1622" w:rsidRPr="00FB1622" w:rsidRDefault="00E1609D" w:rsidP="00D2101E">
      <w:pPr>
        <w:pStyle w:val="Akapitzlist"/>
        <w:numPr>
          <w:ilvl w:val="0"/>
          <w:numId w:val="42"/>
        </w:numPr>
        <w:tabs>
          <w:tab w:val="left" w:pos="5103"/>
        </w:tabs>
        <w:spacing w:after="12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Wykazy na potwierdzenie </w:t>
      </w:r>
      <w:r w:rsidR="00D2101E">
        <w:rPr>
          <w:rFonts w:cstheme="minorHAnsi"/>
          <w:i/>
        </w:rPr>
        <w:t>warunków udziału w postępowaniu.</w:t>
      </w:r>
      <w:r w:rsidR="00FB1622" w:rsidRPr="00FB1622">
        <w:rPr>
          <w:rFonts w:cstheme="minorHAnsi"/>
          <w:i/>
        </w:rPr>
        <w:t xml:space="preserve"> </w:t>
      </w:r>
    </w:p>
    <w:p w14:paraId="7031B599" w14:textId="34B06639" w:rsidR="00B6205C" w:rsidRPr="00FB1622" w:rsidRDefault="00B6205C" w:rsidP="00D2101E">
      <w:pPr>
        <w:pStyle w:val="Akapitzlist"/>
        <w:numPr>
          <w:ilvl w:val="0"/>
          <w:numId w:val="42"/>
        </w:numPr>
        <w:tabs>
          <w:tab w:val="left" w:pos="5103"/>
        </w:tabs>
        <w:spacing w:after="120" w:line="240" w:lineRule="auto"/>
        <w:jc w:val="both"/>
        <w:rPr>
          <w:rFonts w:cstheme="minorHAnsi"/>
          <w:i/>
        </w:rPr>
      </w:pPr>
      <w:r w:rsidRPr="00FB1622">
        <w:rPr>
          <w:rFonts w:cstheme="minorHAnsi"/>
          <w:i/>
        </w:rPr>
        <w:t xml:space="preserve">Projekt umowy </w:t>
      </w:r>
      <w:r w:rsidR="00D2101E">
        <w:rPr>
          <w:rFonts w:cstheme="minorHAnsi"/>
          <w:i/>
        </w:rPr>
        <w:t>wraz z protokołem odbioru usługi.</w:t>
      </w:r>
    </w:p>
    <w:p w14:paraId="3E109456" w14:textId="77777777" w:rsidR="00B6205C" w:rsidRDefault="00B6205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1D17747F" w14:textId="77777777" w:rsidR="00B6205C" w:rsidRDefault="00B6205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580A12A5" w14:textId="77777777" w:rsidR="009746FC" w:rsidRDefault="009746F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0981CB92" w14:textId="77777777" w:rsidR="009746FC" w:rsidRDefault="009746F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5A8EDCAC" w14:textId="77777777" w:rsidR="009746FC" w:rsidRDefault="009746F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6B30158C" w14:textId="77777777" w:rsidR="009746FC" w:rsidRDefault="009746F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4FD1DE46" w14:textId="77777777" w:rsidR="009746FC" w:rsidRDefault="009746F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4D73DFA7" w14:textId="77777777" w:rsidR="009746FC" w:rsidRDefault="009746F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1257A7F2" w14:textId="77777777" w:rsidR="00766CFE" w:rsidRDefault="00766CF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614CE27F" w14:textId="77777777" w:rsidR="001B1F99" w:rsidRDefault="009746FC" w:rsidP="001B1F99">
      <w:pPr>
        <w:spacing w:after="0" w:line="240" w:lineRule="auto"/>
        <w:jc w:val="both"/>
        <w:rPr>
          <w:b/>
          <w:bCs/>
        </w:rPr>
      </w:pPr>
      <w:r w:rsidRPr="004A5408">
        <w:rPr>
          <w:b/>
          <w:bCs/>
        </w:rPr>
        <w:lastRenderedPageBreak/>
        <w:t xml:space="preserve">Załącznik </w:t>
      </w:r>
      <w:r>
        <w:rPr>
          <w:b/>
          <w:bCs/>
        </w:rPr>
        <w:t xml:space="preserve">nr </w:t>
      </w:r>
      <w:r w:rsidR="00A47ECF">
        <w:rPr>
          <w:b/>
          <w:bCs/>
        </w:rPr>
        <w:t>1</w:t>
      </w:r>
    </w:p>
    <w:p w14:paraId="064B7361" w14:textId="3983B55B" w:rsidR="009746FC" w:rsidRPr="001B1F99" w:rsidRDefault="009746FC" w:rsidP="001B1F99">
      <w:pPr>
        <w:spacing w:after="0" w:line="240" w:lineRule="auto"/>
        <w:jc w:val="both"/>
        <w:rPr>
          <w:b/>
          <w:bCs/>
        </w:rPr>
      </w:pPr>
      <w:r w:rsidRPr="009746FC">
        <w:t>Do zapytania ofertowego</w:t>
      </w:r>
      <w:r w:rsidR="007907EC">
        <w:t xml:space="preserve"> </w:t>
      </w:r>
      <w:r w:rsidR="007907EC" w:rsidRPr="007907EC">
        <w:t>04/BWZ/2023</w:t>
      </w:r>
    </w:p>
    <w:p w14:paraId="610AE9BB" w14:textId="77777777" w:rsidR="00B6205C" w:rsidRDefault="00B6205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7AB586F1" w14:textId="77777777" w:rsidR="00B6205C" w:rsidRDefault="00B6205C" w:rsidP="008F0143">
      <w:pPr>
        <w:tabs>
          <w:tab w:val="left" w:pos="5103"/>
        </w:tabs>
        <w:spacing w:after="0" w:line="240" w:lineRule="auto"/>
        <w:jc w:val="both"/>
        <w:rPr>
          <w:i/>
        </w:rPr>
      </w:pPr>
      <w:r>
        <w:rPr>
          <w:i/>
        </w:rPr>
        <w:t>……………………………………………………………..</w:t>
      </w:r>
    </w:p>
    <w:p w14:paraId="2106CDDA" w14:textId="77777777" w:rsidR="00B6205C" w:rsidRDefault="00B6205C" w:rsidP="008F0143">
      <w:pPr>
        <w:tabs>
          <w:tab w:val="left" w:pos="5103"/>
        </w:tabs>
        <w:spacing w:after="0" w:line="240" w:lineRule="auto"/>
        <w:jc w:val="both"/>
        <w:rPr>
          <w:i/>
        </w:rPr>
      </w:pPr>
      <w:r w:rsidRPr="00765A56">
        <w:t>(</w:t>
      </w:r>
      <w:r>
        <w:rPr>
          <w:i/>
        </w:rPr>
        <w:t>miejscowość, data</w:t>
      </w:r>
      <w:r w:rsidRPr="00765A56">
        <w:t>)</w:t>
      </w:r>
    </w:p>
    <w:p w14:paraId="1D13F93E" w14:textId="77777777" w:rsidR="00B6205C" w:rsidRDefault="00B6205C" w:rsidP="008F0143">
      <w:pPr>
        <w:tabs>
          <w:tab w:val="left" w:pos="5103"/>
        </w:tabs>
        <w:spacing w:after="0" w:line="240" w:lineRule="auto"/>
        <w:jc w:val="both"/>
        <w:rPr>
          <w:i/>
        </w:rPr>
      </w:pPr>
    </w:p>
    <w:p w14:paraId="11302DF1" w14:textId="0C7E9CB9" w:rsidR="00B6205C" w:rsidRPr="001B1F99" w:rsidRDefault="00B6205C" w:rsidP="001B1F99">
      <w:pPr>
        <w:pStyle w:val="Nagwek7"/>
        <w:suppressAutoHyphens/>
        <w:spacing w:after="0" w:line="276" w:lineRule="auto"/>
        <w:jc w:val="both"/>
        <w:rPr>
          <w:rFonts w:ascii="Verdana" w:hAnsi="Verdana" w:cs="Calibri"/>
          <w:bCs/>
          <w:szCs w:val="18"/>
        </w:rPr>
      </w:pPr>
      <w:r w:rsidRPr="00765A56">
        <w:rPr>
          <w:rFonts w:ascii="Verdana" w:hAnsi="Verdana" w:cs="Calibri"/>
          <w:bCs/>
          <w:szCs w:val="18"/>
        </w:rPr>
        <w:t>FORMULARZ OFERTY</w:t>
      </w:r>
    </w:p>
    <w:p w14:paraId="005F2CCE" w14:textId="77777777" w:rsidR="00B6205C" w:rsidRDefault="00B6205C" w:rsidP="008F0143">
      <w:pPr>
        <w:numPr>
          <w:ilvl w:val="0"/>
          <w:numId w:val="5"/>
        </w:numPr>
        <w:suppressAutoHyphens/>
        <w:spacing w:after="0"/>
        <w:ind w:left="709" w:hanging="425"/>
        <w:jc w:val="both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>Wykonawca:</w:t>
      </w:r>
    </w:p>
    <w:tbl>
      <w:tblPr>
        <w:tblpPr w:leftFromText="141" w:rightFromText="141" w:bottomFromText="160" w:vertAnchor="text" w:horzAnchor="margin" w:tblpX="68" w:tblpY="115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6935"/>
      </w:tblGrid>
      <w:tr w:rsidR="00B6205C" w14:paraId="22AB2BA1" w14:textId="77777777" w:rsidTr="005B1065">
        <w:trPr>
          <w:trHeight w:val="275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E467B6E" w14:textId="646387C7" w:rsidR="0050525F" w:rsidRDefault="00B6205C" w:rsidP="005B1065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Nazwa Firmy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0553" w14:textId="77777777" w:rsidR="00B6205C" w:rsidRDefault="00B6205C" w:rsidP="008F0143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B6205C" w14:paraId="3422BF94" w14:textId="77777777" w:rsidTr="005B1065">
        <w:trPr>
          <w:trHeight w:val="407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1BB5773D" w14:textId="4A1F5486" w:rsidR="0050525F" w:rsidRDefault="00B6205C" w:rsidP="005B1065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Adres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809" w14:textId="77777777" w:rsidR="00B6205C" w:rsidRDefault="00B6205C" w:rsidP="008F0143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B6205C" w14:paraId="43E5BB2C" w14:textId="77777777" w:rsidTr="005B1065">
        <w:trPr>
          <w:trHeight w:val="403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341C4DFC" w14:textId="77777777" w:rsidR="00B6205C" w:rsidRDefault="00B6205C" w:rsidP="005B1065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Adres do</w:t>
            </w:r>
          </w:p>
          <w:p w14:paraId="3CE87F62" w14:textId="67EEDEF2" w:rsidR="0050525F" w:rsidRDefault="0050525F" w:rsidP="005B1065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K</w:t>
            </w:r>
            <w:r w:rsidR="00B6205C">
              <w:rPr>
                <w:rFonts w:ascii="Verdana" w:hAnsi="Verdana" w:cs="Calibri"/>
                <w:b/>
                <w:sz w:val="18"/>
                <w:szCs w:val="18"/>
              </w:rPr>
              <w:t>orespondencji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AD57" w14:textId="77777777" w:rsidR="00B6205C" w:rsidRDefault="00B6205C" w:rsidP="008F0143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B6205C" w14:paraId="16C7A662" w14:textId="77777777" w:rsidTr="005B1065">
        <w:trPr>
          <w:trHeight w:val="239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F4A5548" w14:textId="716BE892" w:rsidR="0050525F" w:rsidRDefault="00B6205C" w:rsidP="005B1065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NIP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A43E" w14:textId="77777777" w:rsidR="00B6205C" w:rsidRDefault="00B6205C" w:rsidP="008F0143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B6205C" w14:paraId="09384CC2" w14:textId="77777777" w:rsidTr="005B1065">
        <w:trPr>
          <w:trHeight w:val="271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446B880" w14:textId="0DAAA407" w:rsidR="0050525F" w:rsidRDefault="00B6205C" w:rsidP="005B1065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REGON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123" w14:textId="77777777" w:rsidR="00B6205C" w:rsidRDefault="00B6205C" w:rsidP="008F0143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B6205C" w14:paraId="2BFC7442" w14:textId="77777777" w:rsidTr="005B1065">
        <w:trPr>
          <w:trHeight w:val="148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FE55510" w14:textId="767EEB3F" w:rsidR="0050525F" w:rsidRDefault="00B6205C" w:rsidP="005B1065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Nr telefonu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58F" w14:textId="77777777" w:rsidR="00B6205C" w:rsidRDefault="00B6205C" w:rsidP="008F0143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B6205C" w14:paraId="2BC9DFFD" w14:textId="77777777" w:rsidTr="005B1065">
        <w:trPr>
          <w:trHeight w:val="335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0F04E27E" w14:textId="57A50025" w:rsidR="0050525F" w:rsidRDefault="00B6205C" w:rsidP="005B1065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Adres e-mail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F6F" w14:textId="77777777" w:rsidR="00B6205C" w:rsidRDefault="00B6205C" w:rsidP="008F0143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w:rsidR="00B6205C" w14:paraId="735CD9A6" w14:textId="77777777" w:rsidTr="005B1065">
        <w:trPr>
          <w:trHeight w:val="269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AA2BE81" w14:textId="081BCBF7" w:rsidR="0050525F" w:rsidRDefault="00B6205C" w:rsidP="005B1065">
            <w:pPr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Osoba do kontaktu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53A6" w14:textId="77777777" w:rsidR="00B6205C" w:rsidRDefault="00B6205C" w:rsidP="008F0143">
            <w:pPr>
              <w:spacing w:after="0" w:line="240" w:lineRule="auto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</w:tbl>
    <w:p w14:paraId="4C16A70C" w14:textId="5E49C4BA" w:rsidR="00B6205C" w:rsidRPr="00CB4481" w:rsidRDefault="00B6205C" w:rsidP="008F0143">
      <w:pPr>
        <w:pStyle w:val="Akapitzlist"/>
        <w:numPr>
          <w:ilvl w:val="0"/>
          <w:numId w:val="5"/>
        </w:numPr>
        <w:tabs>
          <w:tab w:val="left" w:pos="1366"/>
        </w:tabs>
        <w:suppressAutoHyphens/>
        <w:spacing w:after="120" w:line="240" w:lineRule="auto"/>
        <w:ind w:left="709" w:hanging="425"/>
        <w:contextualSpacing w:val="0"/>
        <w:jc w:val="both"/>
      </w:pPr>
      <w:r w:rsidRPr="00233231">
        <w:rPr>
          <w:rFonts w:ascii="Verdana" w:hAnsi="Verdana" w:cs="Calibri"/>
          <w:b/>
          <w:bCs/>
          <w:sz w:val="18"/>
          <w:szCs w:val="18"/>
        </w:rPr>
        <w:t>Zamawiający</w:t>
      </w:r>
      <w:r w:rsidR="005B1065">
        <w:rPr>
          <w:rFonts w:ascii="Verdana" w:hAnsi="Verdana" w:cs="Calibri"/>
          <w:b/>
          <w:bCs/>
          <w:sz w:val="18"/>
          <w:szCs w:val="18"/>
        </w:rPr>
        <w:t>:</w:t>
      </w:r>
    </w:p>
    <w:p w14:paraId="1C134703" w14:textId="1BD455AB" w:rsidR="00B6205C" w:rsidRDefault="005F49F4" w:rsidP="008F0143">
      <w:pPr>
        <w:pStyle w:val="Akapitzlist"/>
        <w:suppressAutoHyphens/>
        <w:spacing w:after="0" w:line="240" w:lineRule="auto"/>
        <w:ind w:left="709"/>
        <w:jc w:val="both"/>
        <w:rPr>
          <w:rFonts w:ascii="Verdana" w:hAnsi="Verdana" w:cs="Calibri"/>
          <w:bCs/>
          <w:sz w:val="18"/>
          <w:szCs w:val="18"/>
        </w:rPr>
      </w:pPr>
      <w:r>
        <w:rPr>
          <w:rFonts w:ascii="Verdana" w:hAnsi="Verdana" w:cs="Calibri"/>
          <w:bCs/>
          <w:sz w:val="18"/>
          <w:szCs w:val="18"/>
        </w:rPr>
        <w:t>Biuro Współpracy z Zagranicą, Uniwersytet Łódzki, ul. Uniwersytecka 3, 90-137 Łódź</w:t>
      </w:r>
      <w:r w:rsidR="00707E04">
        <w:rPr>
          <w:rFonts w:ascii="Verdana" w:hAnsi="Verdana" w:cs="Calibri"/>
          <w:bCs/>
          <w:sz w:val="18"/>
          <w:szCs w:val="18"/>
        </w:rPr>
        <w:t>.</w:t>
      </w:r>
    </w:p>
    <w:p w14:paraId="2A97F4CA" w14:textId="77777777" w:rsidR="00B6205C" w:rsidRPr="00525176" w:rsidRDefault="00B6205C" w:rsidP="008F0143">
      <w:pPr>
        <w:suppressAutoHyphens/>
        <w:spacing w:after="0" w:line="240" w:lineRule="auto"/>
        <w:ind w:left="568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2296B3CA" w14:textId="7F452CCB" w:rsidR="00B6205C" w:rsidRDefault="00B6205C" w:rsidP="008F0143">
      <w:pPr>
        <w:pStyle w:val="Akapitzlist"/>
        <w:numPr>
          <w:ilvl w:val="0"/>
          <w:numId w:val="5"/>
        </w:numPr>
        <w:suppressAutoHyphens/>
        <w:spacing w:after="120" w:line="240" w:lineRule="auto"/>
        <w:ind w:left="709" w:hanging="425"/>
        <w:jc w:val="both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Przedmiot zamówienia publicznego: </w:t>
      </w:r>
      <w:r w:rsidR="005B1065" w:rsidRPr="004A5408">
        <w:rPr>
          <w:rFonts w:eastAsia="Times New Roman" w:cstheme="minorHAnsi"/>
        </w:rPr>
        <w:t xml:space="preserve">usługa opracowania i wdrożenia interaktywnego </w:t>
      </w:r>
      <w:proofErr w:type="spellStart"/>
      <w:r w:rsidR="005B1065" w:rsidRPr="004A5408">
        <w:rPr>
          <w:rFonts w:eastAsia="Times New Roman" w:cstheme="minorHAnsi"/>
        </w:rPr>
        <w:t>onboardingowego</w:t>
      </w:r>
      <w:proofErr w:type="spellEnd"/>
      <w:r w:rsidR="005B1065" w:rsidRPr="004A5408">
        <w:rPr>
          <w:rFonts w:eastAsia="Times New Roman" w:cstheme="minorHAnsi"/>
        </w:rPr>
        <w:t xml:space="preserve"> kursu e-learningowego (w języku polskim i angielskim) z elementami grywalizacji oraz animacji</w:t>
      </w:r>
      <w:r w:rsidR="00707E04">
        <w:rPr>
          <w:rFonts w:eastAsia="Times New Roman" w:cstheme="minorHAnsi"/>
        </w:rPr>
        <w:t>.</w:t>
      </w:r>
    </w:p>
    <w:p w14:paraId="0A7C0E06" w14:textId="41BB911E" w:rsidR="00B6205C" w:rsidRPr="00765A56" w:rsidRDefault="00B6205C" w:rsidP="001B1F99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5432B426" w14:textId="77777777" w:rsidR="00B6205C" w:rsidRPr="00F818D5" w:rsidRDefault="00B6205C" w:rsidP="008F0143">
      <w:pPr>
        <w:pStyle w:val="Akapitzlist"/>
        <w:numPr>
          <w:ilvl w:val="0"/>
          <w:numId w:val="5"/>
        </w:numPr>
        <w:suppressAutoHyphens/>
        <w:spacing w:after="0" w:line="240" w:lineRule="auto"/>
        <w:ind w:left="720" w:hanging="425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F818D5">
        <w:rPr>
          <w:rFonts w:ascii="Verdana" w:hAnsi="Verdana"/>
          <w:b/>
          <w:bCs/>
          <w:sz w:val="18"/>
          <w:szCs w:val="18"/>
        </w:rPr>
        <w:t>Wartość oferty w zł</w:t>
      </w:r>
      <w:r>
        <w:rPr>
          <w:rFonts w:ascii="Verdana" w:hAnsi="Verdana"/>
          <w:b/>
          <w:bCs/>
          <w:sz w:val="18"/>
          <w:szCs w:val="18"/>
        </w:rPr>
        <w:t>otych:</w:t>
      </w:r>
    </w:p>
    <w:p w14:paraId="0C285139" w14:textId="35E30522" w:rsidR="00B6205C" w:rsidRDefault="00B6205C" w:rsidP="000309A8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</w:p>
    <w:p w14:paraId="01C0B60D" w14:textId="77777777" w:rsidR="00B6205C" w:rsidRDefault="00B6205C" w:rsidP="005B1065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netto w złotych: ………………………………………………………………………………………………………………….</w:t>
      </w:r>
    </w:p>
    <w:p w14:paraId="5914C8FE" w14:textId="77777777" w:rsidR="00B6205C" w:rsidRDefault="00B6205C" w:rsidP="005B1065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0D6FA1EE" w14:textId="77777777" w:rsidR="00B6205C" w:rsidRDefault="00B6205C" w:rsidP="005B1065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+ podatek VAT __ %</w:t>
      </w:r>
    </w:p>
    <w:p w14:paraId="0EA3CFED" w14:textId="77777777" w:rsidR="00B6205C" w:rsidRDefault="00B6205C" w:rsidP="005B1065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3D6C6DDF" w14:textId="77777777" w:rsidR="00B6205C" w:rsidRDefault="00B6205C" w:rsidP="005B1065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brutto w złotych: .................................................................................................</w:t>
      </w:r>
    </w:p>
    <w:p w14:paraId="03BFD563" w14:textId="77777777" w:rsidR="00B6205C" w:rsidRDefault="00B6205C" w:rsidP="005B1065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14:paraId="61E2E305" w14:textId="5B5DA111" w:rsidR="00B6205C" w:rsidRPr="00CA23FB" w:rsidRDefault="00B6205C" w:rsidP="00CA23FB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(słownie w złotych brutto: ...........................................................................................)</w:t>
      </w:r>
      <w:r w:rsidRPr="00CA23FB">
        <w:rPr>
          <w:rFonts w:ascii="Verdana" w:hAnsi="Verdana"/>
          <w:bCs/>
          <w:snapToGrid w:val="0"/>
          <w:sz w:val="18"/>
          <w:szCs w:val="18"/>
        </w:rPr>
        <w:br/>
      </w:r>
    </w:p>
    <w:p w14:paraId="694C39EC" w14:textId="7F8C6339" w:rsidR="00D37FA7" w:rsidRDefault="00D37FA7" w:rsidP="00953308">
      <w:pPr>
        <w:pStyle w:val="Akapitzlist"/>
        <w:numPr>
          <w:ilvl w:val="0"/>
          <w:numId w:val="5"/>
        </w:numPr>
        <w:spacing w:after="0" w:line="240" w:lineRule="auto"/>
        <w:ind w:left="709" w:hanging="425"/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Kryteria oceny ofert</w:t>
      </w:r>
    </w:p>
    <w:p w14:paraId="2756B436" w14:textId="01568D91" w:rsidR="00D37FA7" w:rsidRDefault="00D37FA7" w:rsidP="00D37FA7">
      <w:pPr>
        <w:pStyle w:val="Akapitzlist"/>
        <w:spacing w:after="0" w:line="240" w:lineRule="auto"/>
        <w:ind w:left="709"/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Ocena próbki potencjału kreatywnego:</w:t>
      </w:r>
    </w:p>
    <w:p w14:paraId="773D8CAC" w14:textId="6D27960E" w:rsidR="00D37FA7" w:rsidRPr="00D37FA7" w:rsidRDefault="00D37FA7" w:rsidP="00D37FA7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Verdana" w:eastAsia="Times New Roman" w:hAnsi="Verdana" w:cstheme="minorHAnsi"/>
          <w:sz w:val="18"/>
          <w:szCs w:val="18"/>
        </w:rPr>
      </w:pPr>
      <w:r w:rsidRPr="00D37FA7">
        <w:rPr>
          <w:rFonts w:ascii="Verdana" w:eastAsia="Times New Roman" w:hAnsi="Verdana" w:cstheme="minorHAnsi"/>
          <w:sz w:val="18"/>
          <w:szCs w:val="18"/>
        </w:rPr>
        <w:t xml:space="preserve">Demo przykładowej realizacji kursu e-learningowego w formie szkolenia fabularnego </w:t>
      </w:r>
      <w:r w:rsidR="00D1690A">
        <w:rPr>
          <w:rFonts w:ascii="Verdana" w:eastAsia="Times New Roman" w:hAnsi="Verdana" w:cstheme="minorHAnsi"/>
          <w:sz w:val="18"/>
          <w:szCs w:val="18"/>
        </w:rPr>
        <w:br/>
      </w:r>
      <w:r w:rsidRPr="00D37FA7">
        <w:rPr>
          <w:rFonts w:ascii="Verdana" w:eastAsia="Times New Roman" w:hAnsi="Verdana" w:cstheme="minorHAnsi"/>
          <w:sz w:val="18"/>
          <w:szCs w:val="18"/>
        </w:rPr>
        <w:t>z interakcjami (dołączyć do oferty)</w:t>
      </w:r>
    </w:p>
    <w:p w14:paraId="4E9E3A28" w14:textId="06DC69D2" w:rsidR="00D37FA7" w:rsidRPr="00D37FA7" w:rsidRDefault="00D37FA7" w:rsidP="00D37FA7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Verdana" w:eastAsia="Times New Roman" w:hAnsi="Verdana" w:cstheme="minorHAnsi"/>
          <w:sz w:val="18"/>
          <w:szCs w:val="18"/>
        </w:rPr>
      </w:pPr>
      <w:r w:rsidRPr="00D37FA7">
        <w:rPr>
          <w:rFonts w:ascii="Verdana" w:eastAsia="Times New Roman" w:hAnsi="Verdana" w:cstheme="minorHAnsi"/>
          <w:sz w:val="18"/>
          <w:szCs w:val="18"/>
        </w:rPr>
        <w:t xml:space="preserve">Próbka animacji ze ścieżką dźwiękową (lektorem) (dołączyć do </w:t>
      </w:r>
      <w:r w:rsidR="00D1690A" w:rsidRPr="00D37FA7">
        <w:rPr>
          <w:rFonts w:ascii="Verdana" w:eastAsia="Times New Roman" w:hAnsi="Verdana" w:cstheme="minorHAnsi"/>
          <w:sz w:val="18"/>
          <w:szCs w:val="18"/>
        </w:rPr>
        <w:t>oferty</w:t>
      </w:r>
      <w:r w:rsidRPr="00D37FA7">
        <w:rPr>
          <w:rFonts w:ascii="Verdana" w:eastAsia="Times New Roman" w:hAnsi="Verdana" w:cstheme="minorHAnsi"/>
          <w:sz w:val="18"/>
          <w:szCs w:val="18"/>
        </w:rPr>
        <w:t xml:space="preserve">), </w:t>
      </w:r>
    </w:p>
    <w:p w14:paraId="50E80405" w14:textId="7C0319AD" w:rsidR="00D37FA7" w:rsidRPr="00D37FA7" w:rsidRDefault="00D37FA7" w:rsidP="00D37FA7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Verdana" w:eastAsia="Times New Roman" w:hAnsi="Verdana" w:cstheme="minorHAnsi"/>
          <w:sz w:val="18"/>
          <w:szCs w:val="18"/>
        </w:rPr>
      </w:pPr>
      <w:r w:rsidRPr="00D37FA7">
        <w:rPr>
          <w:rFonts w:ascii="Verdana" w:eastAsia="Times New Roman" w:hAnsi="Verdana" w:cstheme="minorHAnsi"/>
          <w:sz w:val="18"/>
          <w:szCs w:val="18"/>
        </w:rPr>
        <w:t xml:space="preserve">Opis animacji </w:t>
      </w:r>
      <w:r w:rsidR="00D1690A">
        <w:rPr>
          <w:rFonts w:ascii="Verdana" w:eastAsia="Times New Roman" w:hAnsi="Verdana" w:cstheme="minorHAnsi"/>
          <w:sz w:val="18"/>
          <w:szCs w:val="18"/>
        </w:rPr>
        <w:t>(</w:t>
      </w:r>
      <w:r w:rsidRPr="00D37FA7">
        <w:rPr>
          <w:rFonts w:ascii="Verdana" w:eastAsia="Times New Roman" w:hAnsi="Verdana" w:cstheme="minorHAnsi"/>
          <w:sz w:val="18"/>
          <w:szCs w:val="18"/>
        </w:rPr>
        <w:t>proszę wypełnić</w:t>
      </w:r>
      <w:r w:rsidR="00D1690A">
        <w:rPr>
          <w:rFonts w:ascii="Verdana" w:eastAsia="Times New Roman" w:hAnsi="Verdana" w:cstheme="minorHAnsi"/>
          <w:sz w:val="18"/>
          <w:szCs w:val="18"/>
        </w:rPr>
        <w:t>)</w:t>
      </w:r>
      <w:r w:rsidRPr="00D37FA7">
        <w:rPr>
          <w:rFonts w:ascii="Verdana" w:eastAsia="Times New Roman" w:hAnsi="Verdana" w:cstheme="minorHAnsi"/>
          <w:sz w:val="18"/>
          <w:szCs w:val="18"/>
        </w:rPr>
        <w:t>:</w:t>
      </w:r>
    </w:p>
    <w:p w14:paraId="241D9884" w14:textId="7266FB27" w:rsidR="00D37FA7" w:rsidRPr="00D37FA7" w:rsidRDefault="00D37FA7" w:rsidP="00D37FA7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Verdana" w:eastAsia="Times New Roman" w:hAnsi="Verdana" w:cstheme="minorHAnsi"/>
          <w:sz w:val="18"/>
          <w:szCs w:val="18"/>
        </w:rPr>
      </w:pPr>
      <w:r w:rsidRPr="00D37FA7">
        <w:rPr>
          <w:rFonts w:ascii="Verdana" w:eastAsia="Times New Roman" w:hAnsi="Verdana" w:cstheme="minorHAnsi"/>
          <w:sz w:val="18"/>
          <w:szCs w:val="18"/>
        </w:rPr>
        <w:t>Grupa docelowa………………………………………………………………………………</w:t>
      </w:r>
    </w:p>
    <w:p w14:paraId="15DB1F12" w14:textId="58829171" w:rsidR="00D37FA7" w:rsidRPr="00D37FA7" w:rsidRDefault="00D37FA7" w:rsidP="009853DD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Verdana" w:eastAsia="Times New Roman" w:hAnsi="Verdana" w:cstheme="minorHAnsi"/>
          <w:sz w:val="18"/>
          <w:szCs w:val="18"/>
        </w:rPr>
      </w:pPr>
      <w:r w:rsidRPr="00D37FA7">
        <w:rPr>
          <w:rFonts w:ascii="Verdana" w:eastAsia="Times New Roman" w:hAnsi="Verdana" w:cstheme="minorHAnsi"/>
          <w:sz w:val="18"/>
          <w:szCs w:val="18"/>
        </w:rPr>
        <w:t>Jak próbka została przygotowana…………………………………………………</w:t>
      </w:r>
    </w:p>
    <w:p w14:paraId="4D1C9462" w14:textId="4D0F2170" w:rsidR="00D37FA7" w:rsidRPr="00D37FA7" w:rsidRDefault="00D37FA7" w:rsidP="009853DD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Verdana" w:eastAsia="Times New Roman" w:hAnsi="Verdana" w:cstheme="minorHAnsi"/>
          <w:sz w:val="18"/>
          <w:szCs w:val="18"/>
        </w:rPr>
      </w:pPr>
      <w:r w:rsidRPr="00D37FA7">
        <w:rPr>
          <w:rFonts w:ascii="Verdana" w:eastAsia="Times New Roman" w:hAnsi="Verdana" w:cstheme="minorHAnsi"/>
          <w:sz w:val="18"/>
          <w:szCs w:val="18"/>
        </w:rPr>
        <w:t>Jaki był cel przygotowania próbki……………………………………………………</w:t>
      </w:r>
    </w:p>
    <w:p w14:paraId="6FEF16F2" w14:textId="77777777" w:rsidR="00D37FA7" w:rsidRPr="00D37FA7" w:rsidRDefault="00D37FA7" w:rsidP="00D37FA7">
      <w:pPr>
        <w:spacing w:after="120" w:line="240" w:lineRule="auto"/>
        <w:ind w:left="709"/>
        <w:jc w:val="both"/>
        <w:rPr>
          <w:rFonts w:ascii="Verdana" w:eastAsia="Times New Roman" w:hAnsi="Verdana" w:cstheme="minorHAnsi"/>
          <w:sz w:val="18"/>
          <w:szCs w:val="18"/>
        </w:rPr>
      </w:pPr>
      <w:r w:rsidRPr="00D37FA7">
        <w:rPr>
          <w:rFonts w:ascii="Verdana" w:eastAsia="Times New Roman" w:hAnsi="Verdana" w:cstheme="minorHAnsi"/>
          <w:sz w:val="18"/>
          <w:szCs w:val="18"/>
        </w:rPr>
        <w:t xml:space="preserve">Próbka animacji fabularnej, będącej niezależnym obiektem wiedzy lub elementem szkolenia. Animacja trwająca minimum 2 minuty. Przekazana w formie pliku .mp4 wraz z opisem animacji – grupa docelowa, jak została przygotowana, jaki był jej cel. </w:t>
      </w:r>
    </w:p>
    <w:p w14:paraId="389D38DA" w14:textId="77777777" w:rsidR="00D37FA7" w:rsidRDefault="00D37FA7" w:rsidP="00D37FA7">
      <w:pPr>
        <w:pStyle w:val="Akapitzlist"/>
        <w:spacing w:after="0" w:line="240" w:lineRule="auto"/>
        <w:ind w:left="709"/>
        <w:rPr>
          <w:rFonts w:ascii="Verdana" w:hAnsi="Verdana"/>
          <w:b/>
          <w:snapToGrid w:val="0"/>
          <w:sz w:val="18"/>
          <w:szCs w:val="18"/>
        </w:rPr>
      </w:pPr>
    </w:p>
    <w:p w14:paraId="582C2F13" w14:textId="7F61E2F1" w:rsidR="00B6205C" w:rsidRDefault="00B6205C" w:rsidP="00953308">
      <w:pPr>
        <w:pStyle w:val="Akapitzlist"/>
        <w:numPr>
          <w:ilvl w:val="0"/>
          <w:numId w:val="5"/>
        </w:numPr>
        <w:spacing w:after="0" w:line="240" w:lineRule="auto"/>
        <w:ind w:left="709" w:hanging="425"/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lastRenderedPageBreak/>
        <w:t>Termin wykonania zamówienia</w:t>
      </w:r>
      <w:r w:rsidR="00B33E6F">
        <w:rPr>
          <w:rFonts w:ascii="Verdana" w:hAnsi="Verdana"/>
          <w:b/>
          <w:snapToGrid w:val="0"/>
          <w:sz w:val="18"/>
          <w:szCs w:val="18"/>
        </w:rPr>
        <w:t>:</w:t>
      </w:r>
      <w:r>
        <w:rPr>
          <w:rFonts w:ascii="Verdana" w:hAnsi="Verdana"/>
          <w:bCs/>
          <w:snapToGrid w:val="0"/>
          <w:sz w:val="18"/>
          <w:szCs w:val="18"/>
        </w:rPr>
        <w:t xml:space="preserve"> </w:t>
      </w:r>
      <w:r w:rsidR="00A35A5D">
        <w:rPr>
          <w:rFonts w:ascii="Verdana" w:hAnsi="Verdana"/>
          <w:bCs/>
          <w:snapToGrid w:val="0"/>
          <w:sz w:val="18"/>
          <w:szCs w:val="18"/>
        </w:rPr>
        <w:t>31.05.2024 r.</w:t>
      </w:r>
      <w:r>
        <w:rPr>
          <w:rFonts w:ascii="Verdana" w:hAnsi="Verdana"/>
          <w:bCs/>
          <w:snapToGrid w:val="0"/>
          <w:sz w:val="18"/>
          <w:szCs w:val="18"/>
        </w:rPr>
        <w:br/>
      </w:r>
    </w:p>
    <w:p w14:paraId="3216DA33" w14:textId="77777777" w:rsidR="00B6205C" w:rsidRPr="001A0963" w:rsidRDefault="00B6205C" w:rsidP="00953308">
      <w:pPr>
        <w:pStyle w:val="Akapitzlist"/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708" w:right="-2" w:hanging="424"/>
        <w:rPr>
          <w:rFonts w:ascii="Verdana" w:hAnsi="Verdana" w:cs="Times New Roman"/>
          <w:sz w:val="18"/>
          <w:szCs w:val="18"/>
          <w:lang w:eastAsia="ar-SA"/>
        </w:rPr>
      </w:pPr>
      <w:r w:rsidRPr="00F3093E">
        <w:rPr>
          <w:rFonts w:ascii="Verdana" w:hAnsi="Verdana" w:cs="Tahoma"/>
          <w:b/>
          <w:snapToGrid w:val="0"/>
          <w:color w:val="000000"/>
          <w:sz w:val="18"/>
          <w:szCs w:val="18"/>
        </w:rPr>
        <w:t xml:space="preserve">Termin płatności faktury wynosi 30 dni </w:t>
      </w:r>
      <w:r w:rsidRPr="00F3093E">
        <w:rPr>
          <w:rFonts w:ascii="Verdana" w:hAnsi="Verdana"/>
          <w:sz w:val="18"/>
          <w:szCs w:val="18"/>
          <w:lang w:eastAsia="ar-SA"/>
        </w:rPr>
        <w:t>od daty podpisania protokołu zdawczo-odbiorczego przedmiotu zamówienia i dostarczenia faktury do siedziby Zamawiającego.</w:t>
      </w:r>
    </w:p>
    <w:p w14:paraId="31BD9864" w14:textId="77777777" w:rsidR="00B6205C" w:rsidRPr="00F3093E" w:rsidRDefault="00B6205C" w:rsidP="00953308">
      <w:pPr>
        <w:pStyle w:val="Akapitzlist"/>
        <w:widowControl w:val="0"/>
        <w:tabs>
          <w:tab w:val="left" w:pos="709"/>
        </w:tabs>
        <w:spacing w:after="0" w:line="240" w:lineRule="auto"/>
        <w:ind w:left="708" w:right="-2"/>
        <w:rPr>
          <w:rFonts w:ascii="Verdana" w:hAnsi="Verdana" w:cs="Times New Roman"/>
          <w:sz w:val="18"/>
          <w:szCs w:val="18"/>
          <w:lang w:eastAsia="ar-SA"/>
        </w:rPr>
      </w:pPr>
    </w:p>
    <w:p w14:paraId="518C0134" w14:textId="51DB98E5" w:rsidR="00B6205C" w:rsidRPr="00525176" w:rsidRDefault="00B6205C" w:rsidP="00953308">
      <w:pPr>
        <w:pStyle w:val="Akapitzlist"/>
        <w:widowControl w:val="0"/>
        <w:numPr>
          <w:ilvl w:val="0"/>
          <w:numId w:val="5"/>
        </w:numPr>
        <w:spacing w:after="0" w:line="240" w:lineRule="auto"/>
        <w:ind w:left="709" w:right="-2" w:hanging="425"/>
        <w:rPr>
          <w:rFonts w:ascii="Verdana" w:hAnsi="Verdana" w:cs="Tahoma"/>
          <w:bCs/>
          <w:i/>
          <w:snapToGrid w:val="0"/>
          <w:color w:val="000000"/>
          <w:sz w:val="18"/>
          <w:szCs w:val="18"/>
        </w:rPr>
      </w:pPr>
      <w:r>
        <w:rPr>
          <w:rFonts w:ascii="Verdana" w:hAnsi="Verdana" w:cs="Tahoma"/>
          <w:b/>
          <w:snapToGrid w:val="0"/>
          <w:color w:val="000000"/>
          <w:sz w:val="18"/>
          <w:szCs w:val="18"/>
        </w:rPr>
        <w:t>Oferowana długość okresu gwarancji</w:t>
      </w:r>
      <w:r w:rsidR="00CA23FB">
        <w:rPr>
          <w:rFonts w:ascii="Verdana" w:hAnsi="Verdana" w:cs="Tahoma"/>
          <w:b/>
          <w:snapToGrid w:val="0"/>
          <w:color w:val="000000"/>
          <w:sz w:val="18"/>
          <w:szCs w:val="18"/>
        </w:rPr>
        <w:t>, r</w:t>
      </w:r>
      <w:r w:rsidR="003950D9">
        <w:rPr>
          <w:rFonts w:ascii="Verdana" w:hAnsi="Verdana" w:cs="Tahoma"/>
          <w:b/>
          <w:snapToGrid w:val="0"/>
          <w:color w:val="000000"/>
          <w:sz w:val="18"/>
          <w:szCs w:val="18"/>
        </w:rPr>
        <w:t>ę</w:t>
      </w:r>
      <w:r w:rsidR="00CA23FB">
        <w:rPr>
          <w:rFonts w:ascii="Verdana" w:hAnsi="Verdana" w:cs="Tahoma"/>
          <w:b/>
          <w:snapToGrid w:val="0"/>
          <w:color w:val="000000"/>
          <w:sz w:val="18"/>
          <w:szCs w:val="18"/>
        </w:rPr>
        <w:t>ko</w:t>
      </w:r>
      <w:r w:rsidR="00B02A0E">
        <w:rPr>
          <w:rFonts w:ascii="Verdana" w:hAnsi="Verdana" w:cs="Tahoma"/>
          <w:b/>
          <w:snapToGrid w:val="0"/>
          <w:color w:val="000000"/>
          <w:sz w:val="18"/>
          <w:szCs w:val="18"/>
        </w:rPr>
        <w:t>j</w:t>
      </w:r>
      <w:r w:rsidR="00CA23FB">
        <w:rPr>
          <w:rFonts w:ascii="Verdana" w:hAnsi="Verdana" w:cs="Tahoma"/>
          <w:b/>
          <w:snapToGrid w:val="0"/>
          <w:color w:val="000000"/>
          <w:sz w:val="18"/>
          <w:szCs w:val="18"/>
        </w:rPr>
        <w:t>m</w:t>
      </w:r>
      <w:r w:rsidR="00C00236">
        <w:rPr>
          <w:rFonts w:ascii="Verdana" w:hAnsi="Verdana" w:cs="Tahoma"/>
          <w:b/>
          <w:snapToGrid w:val="0"/>
          <w:color w:val="000000"/>
          <w:sz w:val="18"/>
          <w:szCs w:val="18"/>
        </w:rPr>
        <w:t>i</w:t>
      </w:r>
      <w:r>
        <w:rPr>
          <w:rFonts w:ascii="Verdana" w:hAnsi="Verdana" w:cs="Tahoma"/>
          <w:b/>
          <w:snapToGrid w:val="0"/>
          <w:color w:val="000000"/>
          <w:sz w:val="18"/>
          <w:szCs w:val="18"/>
        </w:rPr>
        <w:t xml:space="preserve"> i serwisu </w:t>
      </w:r>
      <w:r>
        <w:rPr>
          <w:rFonts w:ascii="Verdana" w:hAnsi="Verdana" w:cs="Tahoma"/>
          <w:bCs/>
          <w:snapToGrid w:val="0"/>
          <w:color w:val="000000"/>
          <w:sz w:val="18"/>
          <w:szCs w:val="18"/>
        </w:rPr>
        <w:t>(</w:t>
      </w:r>
      <w:r w:rsidR="00663BE7">
        <w:rPr>
          <w:rFonts w:ascii="Verdana" w:hAnsi="Verdana" w:cs="Tahoma"/>
          <w:bCs/>
          <w:i/>
          <w:snapToGrid w:val="0"/>
          <w:color w:val="000000"/>
          <w:sz w:val="18"/>
          <w:szCs w:val="18"/>
        </w:rPr>
        <w:t>min. 12 m-</w:t>
      </w:r>
      <w:proofErr w:type="spellStart"/>
      <w:r w:rsidR="00CA23FB">
        <w:rPr>
          <w:rFonts w:ascii="Verdana" w:hAnsi="Verdana" w:cs="Tahoma"/>
          <w:bCs/>
          <w:i/>
          <w:snapToGrid w:val="0"/>
          <w:color w:val="000000"/>
          <w:sz w:val="18"/>
          <w:szCs w:val="18"/>
        </w:rPr>
        <w:t>cy</w:t>
      </w:r>
      <w:proofErr w:type="spellEnd"/>
      <w:r w:rsidR="00CA23FB">
        <w:rPr>
          <w:rFonts w:ascii="Verdana" w:hAnsi="Verdana" w:cs="Tahoma"/>
          <w:bCs/>
          <w:i/>
          <w:snapToGrid w:val="0"/>
          <w:color w:val="000000"/>
          <w:sz w:val="18"/>
          <w:szCs w:val="18"/>
        </w:rPr>
        <w:t>)</w:t>
      </w:r>
      <w:r w:rsidR="00CA23FB">
        <w:rPr>
          <w:rFonts w:ascii="Verdana" w:hAnsi="Verdana" w:cs="Tahoma"/>
          <w:bCs/>
          <w:snapToGrid w:val="0"/>
          <w:color w:val="000000"/>
          <w:sz w:val="18"/>
          <w:szCs w:val="18"/>
        </w:rPr>
        <w:t xml:space="preserve">…………. </w:t>
      </w:r>
      <w:r>
        <w:rPr>
          <w:rFonts w:ascii="Verdana" w:hAnsi="Verdana" w:cs="Tahoma"/>
          <w:bCs/>
          <w:snapToGrid w:val="0"/>
          <w:color w:val="000000"/>
          <w:sz w:val="18"/>
          <w:szCs w:val="18"/>
        </w:rPr>
        <w:br/>
      </w:r>
    </w:p>
    <w:p w14:paraId="03170FAC" w14:textId="77777777" w:rsidR="00B6205C" w:rsidRDefault="00B6205C" w:rsidP="00953308">
      <w:pPr>
        <w:pStyle w:val="Tekstpodstawowy"/>
        <w:numPr>
          <w:ilvl w:val="0"/>
          <w:numId w:val="5"/>
        </w:numPr>
        <w:suppressAutoHyphens/>
        <w:spacing w:after="0"/>
        <w:ind w:left="709" w:hanging="425"/>
        <w:rPr>
          <w:rFonts w:ascii="Verdana" w:hAnsi="Verdana" w:cs="Calibri"/>
          <w:b/>
          <w:bCs/>
          <w:sz w:val="18"/>
          <w:szCs w:val="18"/>
        </w:rPr>
      </w:pPr>
      <w:r>
        <w:rPr>
          <w:rFonts w:ascii="Verdana" w:hAnsi="Verdana" w:cs="Calibri"/>
          <w:b/>
          <w:bCs/>
          <w:sz w:val="18"/>
          <w:szCs w:val="18"/>
        </w:rPr>
        <w:t xml:space="preserve">Oświadczenia Wykonawcy: </w:t>
      </w:r>
    </w:p>
    <w:p w14:paraId="26C0DC8D" w14:textId="77777777" w:rsidR="00B6205C" w:rsidRDefault="00B6205C" w:rsidP="008F0143">
      <w:pPr>
        <w:numPr>
          <w:ilvl w:val="0"/>
          <w:numId w:val="6"/>
        </w:numPr>
        <w:suppressLineNumbers/>
        <w:spacing w:after="0" w:line="240" w:lineRule="auto"/>
        <w:ind w:left="1134" w:hanging="425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Po zapoznaniu się z warunkami zamówienia przedstawionymi w zapytaniu ofertowym w pełni je akceptuję i nie wnoszę do nich zastrzeżeń.</w:t>
      </w:r>
    </w:p>
    <w:p w14:paraId="4FD9E75D" w14:textId="77777777" w:rsidR="00B6205C" w:rsidRDefault="00B6205C" w:rsidP="008F0143">
      <w:pPr>
        <w:numPr>
          <w:ilvl w:val="0"/>
          <w:numId w:val="6"/>
        </w:numPr>
        <w:suppressLineNumbers/>
        <w:spacing w:after="0" w:line="240" w:lineRule="auto"/>
        <w:ind w:left="1134" w:hanging="425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Akceptuję przedstawione warunki i zakres realizacji przedmiotu zamówienia.</w:t>
      </w:r>
    </w:p>
    <w:p w14:paraId="758DB8F8" w14:textId="0B9AEE99" w:rsidR="00B6205C" w:rsidRDefault="00B6205C" w:rsidP="008F0143">
      <w:pPr>
        <w:numPr>
          <w:ilvl w:val="0"/>
          <w:numId w:val="6"/>
        </w:numPr>
        <w:suppressLineNumbers/>
        <w:spacing w:after="0" w:line="240" w:lineRule="auto"/>
        <w:ind w:left="1134" w:hanging="425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Akceptuję warunki gwarancji, termin realizacji zamówienia, termin płatności </w:t>
      </w:r>
    </w:p>
    <w:p w14:paraId="034214B4" w14:textId="3FCABFEF" w:rsidR="00B6205C" w:rsidRPr="001B1F99" w:rsidRDefault="00B6205C" w:rsidP="001B1F99">
      <w:pPr>
        <w:numPr>
          <w:ilvl w:val="0"/>
          <w:numId w:val="6"/>
        </w:numPr>
        <w:suppressLineNumbers/>
        <w:spacing w:after="0" w:line="240" w:lineRule="auto"/>
        <w:ind w:left="1134" w:hanging="425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Wszystkie wymagane w niniejszym postępowaniu oświadczenia składam ze świadomością odpowiedzialności karnej za składanie fałszywych oświadczeń w celu uzyskania korzyści majątkowych.</w:t>
      </w:r>
    </w:p>
    <w:p w14:paraId="775F04BA" w14:textId="07B671C0" w:rsidR="00C45E3B" w:rsidRDefault="00C45E3B">
      <w:pPr>
        <w:spacing w:after="160" w:line="259" w:lineRule="auto"/>
        <w:rPr>
          <w:rFonts w:ascii="Verdana" w:eastAsia="Times New Roman" w:hAnsi="Verdana" w:cs="Calibri"/>
          <w:kern w:val="20"/>
          <w:sz w:val="18"/>
          <w:szCs w:val="18"/>
          <w:lang w:eastAsia="pl-PL"/>
        </w:rPr>
      </w:pPr>
    </w:p>
    <w:p w14:paraId="747809E7" w14:textId="77777777" w:rsidR="00103187" w:rsidRDefault="00C45E3B" w:rsidP="00103187">
      <w:pPr>
        <w:pStyle w:val="Tekstpodstawowy3"/>
        <w:suppressAutoHyphens/>
        <w:spacing w:after="0"/>
        <w:rPr>
          <w:rFonts w:ascii="Verdana" w:hAnsi="Verdana" w:cs="Calibri"/>
          <w:b w:val="0"/>
          <w:sz w:val="18"/>
          <w:szCs w:val="18"/>
        </w:rPr>
      </w:pPr>
      <w:r>
        <w:rPr>
          <w:rFonts w:ascii="Verdana" w:hAnsi="Verdana" w:cs="Calibri"/>
          <w:b w:val="0"/>
          <w:sz w:val="18"/>
          <w:szCs w:val="18"/>
        </w:rPr>
        <w:t>Załączniki</w:t>
      </w:r>
    </w:p>
    <w:p w14:paraId="18D6AB6A" w14:textId="1D099F40" w:rsidR="00F46CEE" w:rsidRDefault="00F46CEE" w:rsidP="00B33E6F">
      <w:pPr>
        <w:pStyle w:val="Tekstpodstawowy3"/>
        <w:numPr>
          <w:ilvl w:val="0"/>
          <w:numId w:val="44"/>
        </w:numPr>
        <w:suppressAutoHyphens/>
        <w:spacing w:after="0" w:line="276" w:lineRule="auto"/>
        <w:rPr>
          <w:rFonts w:ascii="Verdana" w:hAnsi="Verdana" w:cs="Calibri"/>
          <w:b w:val="0"/>
          <w:sz w:val="18"/>
          <w:szCs w:val="18"/>
        </w:rPr>
      </w:pPr>
      <w:r w:rsidRPr="00F46CEE">
        <w:rPr>
          <w:rFonts w:ascii="Verdana" w:hAnsi="Verdana" w:cs="Calibri"/>
          <w:b w:val="0"/>
          <w:sz w:val="18"/>
          <w:szCs w:val="18"/>
        </w:rPr>
        <w:t xml:space="preserve">demo przykładowej realizacji kursu e-learningowego w formie szkolenia fabularnego </w:t>
      </w:r>
      <w:r w:rsidR="00B33E6F">
        <w:rPr>
          <w:rFonts w:ascii="Verdana" w:hAnsi="Verdana" w:cs="Calibri"/>
          <w:b w:val="0"/>
          <w:sz w:val="18"/>
          <w:szCs w:val="18"/>
        </w:rPr>
        <w:br/>
      </w:r>
      <w:r w:rsidRPr="00F46CEE">
        <w:rPr>
          <w:rFonts w:ascii="Verdana" w:hAnsi="Verdana" w:cs="Calibri"/>
          <w:b w:val="0"/>
          <w:sz w:val="18"/>
          <w:szCs w:val="18"/>
        </w:rPr>
        <w:t>z interakcjami oraz próbk</w:t>
      </w:r>
      <w:r w:rsidR="00B33E6F">
        <w:rPr>
          <w:rFonts w:ascii="Verdana" w:hAnsi="Verdana" w:cs="Calibri"/>
          <w:b w:val="0"/>
          <w:sz w:val="18"/>
          <w:szCs w:val="18"/>
        </w:rPr>
        <w:t>a</w:t>
      </w:r>
      <w:r w:rsidRPr="00F46CEE">
        <w:rPr>
          <w:rFonts w:ascii="Verdana" w:hAnsi="Verdana" w:cs="Calibri"/>
          <w:b w:val="0"/>
          <w:sz w:val="18"/>
          <w:szCs w:val="18"/>
        </w:rPr>
        <w:t xml:space="preserve"> animacji ze ścieżką dźwiękową (lektorem)</w:t>
      </w:r>
      <w:r w:rsidR="00B33E6F">
        <w:rPr>
          <w:rFonts w:ascii="Verdana" w:hAnsi="Verdana" w:cs="Calibri"/>
          <w:b w:val="0"/>
          <w:sz w:val="18"/>
          <w:szCs w:val="18"/>
        </w:rPr>
        <w:t>.</w:t>
      </w:r>
    </w:p>
    <w:p w14:paraId="50F5C766" w14:textId="72FD0738" w:rsidR="00103187" w:rsidRPr="00103187" w:rsidRDefault="00103187" w:rsidP="00B33E6F">
      <w:pPr>
        <w:pStyle w:val="Tekstpodstawowy3"/>
        <w:numPr>
          <w:ilvl w:val="0"/>
          <w:numId w:val="44"/>
        </w:numPr>
        <w:suppressAutoHyphens/>
        <w:spacing w:after="0" w:line="276" w:lineRule="auto"/>
        <w:rPr>
          <w:rFonts w:ascii="Verdana" w:hAnsi="Verdana" w:cs="Calibri"/>
          <w:b w:val="0"/>
          <w:sz w:val="18"/>
          <w:szCs w:val="18"/>
        </w:rPr>
      </w:pPr>
      <w:r>
        <w:rPr>
          <w:rFonts w:ascii="Verdana" w:hAnsi="Verdana" w:cs="Calibri"/>
          <w:b w:val="0"/>
          <w:sz w:val="18"/>
          <w:szCs w:val="18"/>
        </w:rPr>
        <w:t>wykaz</w:t>
      </w:r>
      <w:r w:rsidR="00C657CD">
        <w:rPr>
          <w:rFonts w:ascii="Verdana" w:hAnsi="Verdana" w:cs="Calibri"/>
          <w:b w:val="0"/>
          <w:sz w:val="18"/>
          <w:szCs w:val="18"/>
        </w:rPr>
        <w:t xml:space="preserve"> wykonanych usług</w:t>
      </w:r>
      <w:r w:rsidR="00154C3A">
        <w:rPr>
          <w:rFonts w:ascii="Verdana" w:hAnsi="Verdana" w:cs="Calibri"/>
          <w:b w:val="0"/>
          <w:sz w:val="18"/>
          <w:szCs w:val="18"/>
        </w:rPr>
        <w:t xml:space="preserve"> </w:t>
      </w:r>
      <w:r w:rsidR="00C657CD">
        <w:rPr>
          <w:rFonts w:ascii="Verdana" w:hAnsi="Verdana" w:cs="Calibri"/>
          <w:b w:val="0"/>
          <w:sz w:val="18"/>
          <w:szCs w:val="18"/>
        </w:rPr>
        <w:t xml:space="preserve">oraz wykaz osób stanowiące potwierdzenie spełniania </w:t>
      </w:r>
      <w:r w:rsidR="00154C3A" w:rsidRPr="00154C3A">
        <w:rPr>
          <w:rFonts w:ascii="Verdana" w:hAnsi="Verdana" w:cs="Calibri"/>
          <w:b w:val="0"/>
          <w:sz w:val="18"/>
          <w:szCs w:val="18"/>
        </w:rPr>
        <w:t>warunku zdolności technicznej lub zawodowej</w:t>
      </w:r>
      <w:r w:rsidR="00154C3A">
        <w:rPr>
          <w:rFonts w:ascii="Verdana" w:hAnsi="Verdana" w:cs="Calibri"/>
          <w:b w:val="0"/>
          <w:sz w:val="18"/>
          <w:szCs w:val="18"/>
        </w:rPr>
        <w:t xml:space="preserve"> (załącznik nr 2 do Zapytania ofertowego)</w:t>
      </w:r>
    </w:p>
    <w:p w14:paraId="097C1F38" w14:textId="77777777" w:rsidR="00C45E3B" w:rsidRDefault="00C45E3B" w:rsidP="001B1F99">
      <w:pPr>
        <w:pStyle w:val="Tekstpodstawowy3"/>
        <w:suppressAutoHyphens/>
        <w:spacing w:after="0"/>
        <w:ind w:left="5040"/>
        <w:jc w:val="both"/>
        <w:rPr>
          <w:rFonts w:ascii="Verdana" w:hAnsi="Verdana" w:cs="Calibri"/>
          <w:b w:val="0"/>
          <w:sz w:val="18"/>
          <w:szCs w:val="18"/>
        </w:rPr>
      </w:pPr>
    </w:p>
    <w:p w14:paraId="6B5BA4A5" w14:textId="77777777" w:rsidR="00154C3A" w:rsidRDefault="00154C3A" w:rsidP="001B1F99">
      <w:pPr>
        <w:pStyle w:val="Tekstpodstawowy3"/>
        <w:suppressAutoHyphens/>
        <w:spacing w:after="0"/>
        <w:ind w:left="5040"/>
        <w:jc w:val="both"/>
        <w:rPr>
          <w:rFonts w:ascii="Verdana" w:hAnsi="Verdana" w:cs="Calibri"/>
          <w:b w:val="0"/>
          <w:sz w:val="18"/>
          <w:szCs w:val="18"/>
        </w:rPr>
      </w:pPr>
    </w:p>
    <w:p w14:paraId="31D35935" w14:textId="77777777" w:rsidR="009C00A0" w:rsidRDefault="009C00A0" w:rsidP="001B1F99">
      <w:pPr>
        <w:pStyle w:val="Tekstpodstawowy3"/>
        <w:suppressAutoHyphens/>
        <w:spacing w:after="0"/>
        <w:ind w:left="5040"/>
        <w:jc w:val="both"/>
        <w:rPr>
          <w:rFonts w:ascii="Verdana" w:hAnsi="Verdana" w:cs="Calibri"/>
          <w:b w:val="0"/>
          <w:sz w:val="18"/>
          <w:szCs w:val="18"/>
        </w:rPr>
      </w:pPr>
    </w:p>
    <w:p w14:paraId="132A2FA4" w14:textId="77777777" w:rsidR="009C00A0" w:rsidRDefault="009C00A0" w:rsidP="001B1F99">
      <w:pPr>
        <w:pStyle w:val="Tekstpodstawowy3"/>
        <w:suppressAutoHyphens/>
        <w:spacing w:after="0"/>
        <w:ind w:left="5040"/>
        <w:jc w:val="both"/>
        <w:rPr>
          <w:rFonts w:ascii="Verdana" w:hAnsi="Verdana" w:cs="Calibri"/>
          <w:b w:val="0"/>
          <w:sz w:val="18"/>
          <w:szCs w:val="18"/>
        </w:rPr>
      </w:pPr>
    </w:p>
    <w:p w14:paraId="5F623F16" w14:textId="77777777" w:rsidR="00154C3A" w:rsidRDefault="00154C3A" w:rsidP="001B1F99">
      <w:pPr>
        <w:pStyle w:val="Tekstpodstawowy3"/>
        <w:suppressAutoHyphens/>
        <w:spacing w:after="0"/>
        <w:ind w:left="5040"/>
        <w:jc w:val="both"/>
        <w:rPr>
          <w:rFonts w:ascii="Verdana" w:hAnsi="Verdana" w:cs="Calibri"/>
          <w:b w:val="0"/>
          <w:sz w:val="18"/>
          <w:szCs w:val="18"/>
        </w:rPr>
      </w:pPr>
    </w:p>
    <w:p w14:paraId="437C418F" w14:textId="77777777" w:rsidR="00154C3A" w:rsidRDefault="00154C3A" w:rsidP="001B1F99">
      <w:pPr>
        <w:pStyle w:val="Tekstpodstawowy3"/>
        <w:suppressAutoHyphens/>
        <w:spacing w:after="0"/>
        <w:ind w:left="5040"/>
        <w:jc w:val="both"/>
        <w:rPr>
          <w:rFonts w:ascii="Verdana" w:hAnsi="Verdana" w:cs="Calibri"/>
          <w:b w:val="0"/>
          <w:sz w:val="18"/>
          <w:szCs w:val="18"/>
        </w:rPr>
      </w:pPr>
    </w:p>
    <w:p w14:paraId="4536453C" w14:textId="77777777" w:rsidR="00154C3A" w:rsidRDefault="00154C3A" w:rsidP="001B1F99">
      <w:pPr>
        <w:pStyle w:val="Tekstpodstawowy3"/>
        <w:suppressAutoHyphens/>
        <w:spacing w:after="0"/>
        <w:ind w:left="5040"/>
        <w:jc w:val="both"/>
        <w:rPr>
          <w:rFonts w:ascii="Verdana" w:hAnsi="Verdana" w:cs="Calibri"/>
          <w:b w:val="0"/>
          <w:sz w:val="18"/>
          <w:szCs w:val="18"/>
        </w:rPr>
      </w:pPr>
    </w:p>
    <w:p w14:paraId="146E9CAC" w14:textId="77777777" w:rsidR="00154C3A" w:rsidRDefault="00154C3A" w:rsidP="001B1F99">
      <w:pPr>
        <w:pStyle w:val="Tekstpodstawowy3"/>
        <w:suppressAutoHyphens/>
        <w:spacing w:after="0"/>
        <w:ind w:left="5040"/>
        <w:jc w:val="both"/>
        <w:rPr>
          <w:rFonts w:ascii="Verdana" w:hAnsi="Verdana" w:cs="Calibri"/>
          <w:b w:val="0"/>
          <w:sz w:val="18"/>
          <w:szCs w:val="18"/>
        </w:rPr>
      </w:pPr>
    </w:p>
    <w:p w14:paraId="19210177" w14:textId="30EAF1D9" w:rsidR="00B6205C" w:rsidRDefault="00B6205C" w:rsidP="00154C3A">
      <w:pPr>
        <w:pStyle w:val="Tekstpodstawowy3"/>
        <w:suppressAutoHyphens/>
        <w:spacing w:after="0"/>
        <w:jc w:val="both"/>
        <w:rPr>
          <w:rFonts w:ascii="Verdana" w:hAnsi="Verdana" w:cs="Calibri"/>
          <w:b w:val="0"/>
          <w:sz w:val="18"/>
          <w:szCs w:val="18"/>
        </w:rPr>
      </w:pPr>
      <w:r>
        <w:rPr>
          <w:rFonts w:ascii="Verdana" w:hAnsi="Verdana" w:cs="Calibri"/>
          <w:b w:val="0"/>
          <w:sz w:val="18"/>
          <w:szCs w:val="18"/>
        </w:rPr>
        <w:t xml:space="preserve">         </w:t>
      </w:r>
      <w:r w:rsidR="00154C3A">
        <w:rPr>
          <w:rFonts w:ascii="Verdana" w:hAnsi="Verdana" w:cs="Calibri"/>
          <w:b w:val="0"/>
          <w:sz w:val="18"/>
          <w:szCs w:val="18"/>
        </w:rPr>
        <w:tab/>
      </w:r>
      <w:r w:rsidR="00154C3A">
        <w:rPr>
          <w:rFonts w:ascii="Verdana" w:hAnsi="Verdana" w:cs="Calibri"/>
          <w:b w:val="0"/>
          <w:sz w:val="18"/>
          <w:szCs w:val="18"/>
        </w:rPr>
        <w:tab/>
      </w:r>
      <w:r w:rsidR="00154C3A">
        <w:rPr>
          <w:rFonts w:ascii="Verdana" w:hAnsi="Verdana" w:cs="Calibri"/>
          <w:b w:val="0"/>
          <w:sz w:val="18"/>
          <w:szCs w:val="18"/>
        </w:rPr>
        <w:tab/>
      </w:r>
      <w:r w:rsidR="00154C3A">
        <w:rPr>
          <w:rFonts w:ascii="Verdana" w:hAnsi="Verdana" w:cs="Calibri"/>
          <w:b w:val="0"/>
          <w:sz w:val="18"/>
          <w:szCs w:val="18"/>
        </w:rPr>
        <w:tab/>
      </w:r>
      <w:r w:rsidR="00154C3A">
        <w:rPr>
          <w:rFonts w:ascii="Verdana" w:hAnsi="Verdana" w:cs="Calibri"/>
          <w:b w:val="0"/>
          <w:sz w:val="18"/>
          <w:szCs w:val="18"/>
        </w:rPr>
        <w:tab/>
      </w:r>
      <w:r w:rsidR="00154C3A">
        <w:rPr>
          <w:rFonts w:ascii="Verdana" w:hAnsi="Verdana" w:cs="Calibri"/>
          <w:b w:val="0"/>
          <w:sz w:val="18"/>
          <w:szCs w:val="18"/>
        </w:rPr>
        <w:tab/>
      </w:r>
      <w:r w:rsidR="00154C3A">
        <w:rPr>
          <w:rFonts w:ascii="Verdana" w:hAnsi="Verdana" w:cs="Calibri"/>
          <w:b w:val="0"/>
          <w:sz w:val="18"/>
          <w:szCs w:val="18"/>
        </w:rPr>
        <w:tab/>
      </w:r>
      <w:r>
        <w:rPr>
          <w:rFonts w:ascii="Verdana" w:hAnsi="Verdana" w:cs="Calibri"/>
          <w:b w:val="0"/>
          <w:sz w:val="18"/>
          <w:szCs w:val="18"/>
        </w:rPr>
        <w:t>.............................................................</w:t>
      </w:r>
    </w:p>
    <w:p w14:paraId="2241F9AE" w14:textId="03D247F7" w:rsidR="00B6205C" w:rsidRPr="00765A56" w:rsidRDefault="00B6205C" w:rsidP="008F0143">
      <w:pPr>
        <w:suppressAutoHyphens/>
        <w:spacing w:after="0" w:line="240" w:lineRule="auto"/>
        <w:ind w:left="5040"/>
        <w:jc w:val="both"/>
        <w:rPr>
          <w:rFonts w:ascii="Verdana" w:hAnsi="Verdana" w:cs="Calibri"/>
          <w:i/>
          <w:sz w:val="16"/>
          <w:szCs w:val="18"/>
        </w:rPr>
      </w:pPr>
      <w:r>
        <w:rPr>
          <w:rFonts w:ascii="Verdana" w:hAnsi="Verdana" w:cs="Calibri"/>
          <w:sz w:val="16"/>
          <w:szCs w:val="18"/>
        </w:rPr>
        <w:t xml:space="preserve">    </w:t>
      </w:r>
      <w:r w:rsidR="001B1F99">
        <w:rPr>
          <w:rFonts w:ascii="Verdana" w:hAnsi="Verdana" w:cs="Calibri"/>
          <w:sz w:val="16"/>
          <w:szCs w:val="18"/>
        </w:rPr>
        <w:tab/>
      </w:r>
      <w:r>
        <w:rPr>
          <w:rFonts w:ascii="Verdana" w:hAnsi="Verdana" w:cs="Calibri"/>
          <w:sz w:val="16"/>
          <w:szCs w:val="18"/>
        </w:rPr>
        <w:t xml:space="preserve"> </w:t>
      </w:r>
      <w:r w:rsidRPr="00765A56">
        <w:rPr>
          <w:rFonts w:ascii="Verdana" w:hAnsi="Verdana" w:cs="Calibri"/>
          <w:i/>
          <w:sz w:val="16"/>
          <w:szCs w:val="18"/>
        </w:rPr>
        <w:t>podpis osoby uprawnionej</w:t>
      </w:r>
    </w:p>
    <w:p w14:paraId="5A7E9522" w14:textId="5F5CEF03" w:rsidR="004A5408" w:rsidRPr="001B1F99" w:rsidRDefault="00B6205C" w:rsidP="001B1F99">
      <w:pPr>
        <w:suppressAutoHyphens/>
        <w:spacing w:after="0" w:line="240" w:lineRule="auto"/>
        <w:ind w:left="5040"/>
        <w:jc w:val="both"/>
        <w:rPr>
          <w:rFonts w:ascii="Verdana" w:hAnsi="Verdana" w:cs="Calibri"/>
          <w:i/>
          <w:sz w:val="16"/>
          <w:szCs w:val="18"/>
        </w:rPr>
      </w:pPr>
      <w:r w:rsidRPr="00765A56">
        <w:rPr>
          <w:rFonts w:ascii="Verdana" w:hAnsi="Verdana" w:cs="Calibri"/>
          <w:i/>
          <w:sz w:val="16"/>
          <w:szCs w:val="18"/>
        </w:rPr>
        <w:t xml:space="preserve">       do występowania w imieniu Wykonawcy</w:t>
      </w:r>
    </w:p>
    <w:p w14:paraId="12045D43" w14:textId="77777777" w:rsidR="001B1F99" w:rsidRDefault="001B1F9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551354B1" w14:textId="7CDBBA7E" w:rsidR="00335AA6" w:rsidRDefault="00335AA6" w:rsidP="00335AA6">
      <w:pPr>
        <w:spacing w:after="0" w:line="240" w:lineRule="auto"/>
        <w:jc w:val="both"/>
        <w:rPr>
          <w:b/>
          <w:bCs/>
        </w:rPr>
      </w:pPr>
      <w:r w:rsidRPr="004A5408">
        <w:rPr>
          <w:b/>
          <w:bCs/>
        </w:rPr>
        <w:lastRenderedPageBreak/>
        <w:t xml:space="preserve">Załącznik </w:t>
      </w:r>
      <w:r>
        <w:rPr>
          <w:b/>
          <w:bCs/>
        </w:rPr>
        <w:t>nr 1. A</w:t>
      </w:r>
    </w:p>
    <w:p w14:paraId="61A4F9A4" w14:textId="77777777" w:rsidR="00335AA6" w:rsidRPr="001B1F99" w:rsidRDefault="00335AA6" w:rsidP="00335AA6">
      <w:pPr>
        <w:spacing w:after="0" w:line="240" w:lineRule="auto"/>
        <w:jc w:val="both"/>
        <w:rPr>
          <w:b/>
          <w:bCs/>
        </w:rPr>
      </w:pPr>
      <w:r w:rsidRPr="009746FC">
        <w:t>Do zapytania ofertowego</w:t>
      </w:r>
      <w:r>
        <w:t xml:space="preserve"> </w:t>
      </w:r>
      <w:r w:rsidRPr="007907EC">
        <w:t>04/BWZ/2023</w:t>
      </w:r>
    </w:p>
    <w:p w14:paraId="01A62BD6" w14:textId="77777777" w:rsidR="00335AA6" w:rsidRDefault="00335AA6" w:rsidP="00335AA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eastAsia="Arial Narrow"/>
          <w:b/>
          <w:bCs/>
        </w:rPr>
      </w:pPr>
    </w:p>
    <w:p w14:paraId="2CBC764E" w14:textId="77777777" w:rsidR="00335AA6" w:rsidRDefault="00335AA6" w:rsidP="00335AA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eastAsia="Arial Narrow"/>
          <w:b/>
          <w:bCs/>
        </w:rPr>
      </w:pPr>
    </w:p>
    <w:p w14:paraId="6BA7EA82" w14:textId="5EEC5D19" w:rsidR="00335AA6" w:rsidRPr="00EE5CBC" w:rsidRDefault="00335AA6" w:rsidP="00335AA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eastAsia="Arial Narrow"/>
          <w:b/>
          <w:bCs/>
        </w:rPr>
      </w:pPr>
      <w:r w:rsidRPr="00EE5CBC">
        <w:rPr>
          <w:rStyle w:val="normaltextrun"/>
          <w:rFonts w:eastAsia="Arial Narrow"/>
          <w:b/>
          <w:bCs/>
        </w:rPr>
        <w:t>OPIS PRZEDMIOTU ZAMÓWIENIA</w:t>
      </w:r>
    </w:p>
    <w:p w14:paraId="23DC7770" w14:textId="77777777" w:rsidR="00335AA6" w:rsidRPr="00EE5CBC" w:rsidRDefault="00335AA6" w:rsidP="00335AA6">
      <w:pPr>
        <w:jc w:val="both"/>
        <w:rPr>
          <w:rFonts w:ascii="Times New Roman" w:eastAsia="Arial Narrow" w:hAnsi="Times New Roman" w:cs="Times New Roman"/>
          <w:sz w:val="24"/>
          <w:szCs w:val="24"/>
          <w:highlight w:val="yellow"/>
        </w:rPr>
      </w:pPr>
    </w:p>
    <w:p w14:paraId="5BDEC10D" w14:textId="77777777" w:rsidR="00335AA6" w:rsidRPr="00EE5CBC" w:rsidRDefault="00335AA6" w:rsidP="00335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Angażujący młodego człowieka kurs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onboardingowy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, i inne wytworzone w nim multimedia, staną się materiałem, który w sposób ciekawy i nowoczesny przedstawi studentom najważniejsze informacje o pierwszych krokach w uczelni (zasady, wymagane szkolenia etc.), wprowadzi w życie w Polsce i Łodzi, a tym samym ułatwi im bezpieczny start na uczelni. </w:t>
      </w:r>
    </w:p>
    <w:p w14:paraId="0BA106DD" w14:textId="77777777" w:rsidR="00335AA6" w:rsidRPr="00EE5CBC" w:rsidRDefault="00335AA6" w:rsidP="00335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0F86B" w14:textId="77777777" w:rsidR="00335AA6" w:rsidRPr="00EE5CBC" w:rsidRDefault="00335AA6" w:rsidP="00335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Głównym celem projektu jest stworzenie kursu z fabułą, który zaangażuje, zmotywuje do uczestnictwa młodych ludzi, w szczególności z pokolenia Z, poprzez zastosowanie mechanizmów i elementów gier – grywalizację, która będzie polegać na tym, że studentom przypisywane będą punkty/nagrody/odznaki po zrealizowaniu kolejnych modułów kursu. Poprzez grywalizację, animowane scenki, student z chęcią ukończy kurs zdobywając istotną dla siebie wiedzę, a tym samym otrzyma wsparcie na początku studiowania.</w:t>
      </w:r>
    </w:p>
    <w:p w14:paraId="4396FA30" w14:textId="77777777" w:rsidR="00335AA6" w:rsidRPr="00EE5CBC" w:rsidRDefault="00335AA6" w:rsidP="00335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8CAB3" w14:textId="77777777" w:rsidR="00335AA6" w:rsidRPr="00EE5CBC" w:rsidRDefault="00335AA6" w:rsidP="00335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Pod pojęciem kursu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onboardingowego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rozumie się szkolenie przy użyciu technologii informatycznej wspomagające proces wprowadzenia nowego studenta UŁ w zagadnienia dotyczące charakteru i funkcjonowania organizacji za pomocą komputerów osobistych, urządzeń mobilnych i Internetu.</w:t>
      </w:r>
    </w:p>
    <w:p w14:paraId="7654DE89" w14:textId="77777777" w:rsidR="00335AA6" w:rsidRPr="00EE5CBC" w:rsidRDefault="00335AA6" w:rsidP="00335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A1FBD" w14:textId="77777777" w:rsidR="00335AA6" w:rsidRPr="00EE5CBC" w:rsidRDefault="00335AA6" w:rsidP="00335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Grywalizacją nazwano w zamówieniu wykorzystanie elementów mechaniki gier i technik projektowania gier w kontekście kursu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onboardingowego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, mające na celu angażowanie jego uczestników, motywowanie do działania, pobudzanie do nauki i rozwiązywania problemów przy osiąganiu przy tym pożądanych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uczestników kursu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onboardingowego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D053C7" w14:textId="77777777" w:rsidR="00335AA6" w:rsidRPr="00EE5CBC" w:rsidRDefault="00335AA6" w:rsidP="00335AA6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732AC305" w14:textId="77777777" w:rsidR="00335AA6" w:rsidRPr="00EE5CBC" w:rsidRDefault="00335AA6" w:rsidP="00335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88CD4" w14:textId="77777777" w:rsidR="00335AA6" w:rsidRPr="00EE5CBC" w:rsidRDefault="00335AA6" w:rsidP="00335AA6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b/>
          <w:bCs/>
          <w:sz w:val="24"/>
          <w:szCs w:val="24"/>
        </w:rPr>
        <w:t>Szczegółowy zakres przedmiotu zamówienia</w:t>
      </w:r>
    </w:p>
    <w:p w14:paraId="738F7E26" w14:textId="77777777" w:rsidR="00335AA6" w:rsidRPr="00EE5CBC" w:rsidRDefault="00335AA6" w:rsidP="00335A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Zamawiany kurs i animacje zostaną udostępnione na platformie </w:t>
      </w:r>
      <w:bookmarkStart w:id="2" w:name="_Hlk144710009"/>
      <w:r w:rsidRPr="00EE5CBC">
        <w:rPr>
          <w:rFonts w:ascii="Times New Roman" w:eastAsia="Times New Roman" w:hAnsi="Times New Roman" w:cs="Times New Roman"/>
          <w:sz w:val="24"/>
          <w:szCs w:val="24"/>
        </w:rPr>
        <w:t>e-learningowej Uniwersytetu Łódzkiego</w:t>
      </w:r>
      <w:bookmarkEnd w:id="2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>) w wersji 4.1.4.</w:t>
      </w:r>
    </w:p>
    <w:p w14:paraId="62E76F8A" w14:textId="77777777" w:rsidR="00335AA6" w:rsidRPr="00EE5CBC" w:rsidRDefault="00335AA6" w:rsidP="00335AA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W ramach realizacji przedmiotu zamówienia Wykonawca powinien w szczególności:</w:t>
      </w:r>
    </w:p>
    <w:p w14:paraId="63AEE529" w14:textId="77777777" w:rsidR="00335AA6" w:rsidRPr="00CA2199" w:rsidRDefault="00335AA6" w:rsidP="00335AA6">
      <w:pPr>
        <w:pStyle w:val="Akapitzlist"/>
        <w:numPr>
          <w:ilvl w:val="0"/>
          <w:numId w:val="48"/>
        </w:numPr>
        <w:spacing w:after="16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Posiadać pomysł i opracować koncepcję dla e-learningowego kursu </w:t>
      </w:r>
      <w:proofErr w:type="spellStart"/>
      <w:r w:rsidRPr="00CA2199">
        <w:rPr>
          <w:rFonts w:ascii="Times New Roman" w:eastAsia="Times New Roman" w:hAnsi="Times New Roman" w:cs="Times New Roman"/>
          <w:b/>
          <w:bCs/>
          <w:sz w:val="24"/>
          <w:szCs w:val="24"/>
        </w:rPr>
        <w:t>onboardingowego</w:t>
      </w:r>
      <w:proofErr w:type="spellEnd"/>
      <w:r w:rsidRPr="00CA2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merytoryczną w zakresie optymalizacji materiałów przekazanych przez Zamawiającego oraz metodyczną. </w:t>
      </w:r>
    </w:p>
    <w:p w14:paraId="479A428A" w14:textId="77777777" w:rsidR="00335AA6" w:rsidRPr="00EE5CBC" w:rsidRDefault="00335AA6" w:rsidP="00335AA6">
      <w:pPr>
        <w:pStyle w:val="Akapitzlist"/>
        <w:spacing w:line="36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F79083" w14:textId="77777777" w:rsidR="00335AA6" w:rsidRPr="00EE5CBC" w:rsidRDefault="00335AA6" w:rsidP="00335AA6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lastRenderedPageBreak/>
        <w:t>Kurs powinien być atrakcyjny wizualnie, interaktywny i angażujący uczestnika należącego do pokolenia Z czyli wymagającego, aby prezentowane treści były krótki, treściwe i dynamiczne.</w:t>
      </w:r>
    </w:p>
    <w:p w14:paraId="4B6FA60A" w14:textId="77777777" w:rsidR="00335AA6" w:rsidRPr="00EE5CBC" w:rsidRDefault="00335AA6" w:rsidP="00335AA6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Kurs powinien również zawierać animacje, wideo, ścieżki dźwiękowe, ilustracje, infografiki, aby urozmaicić materiał i ułatwić przyswajanie wiedzy.</w:t>
      </w:r>
    </w:p>
    <w:p w14:paraId="1541AD2B" w14:textId="77777777" w:rsidR="00335AA6" w:rsidRPr="00EE5CBC" w:rsidRDefault="00335AA6" w:rsidP="00335AA6">
      <w:pPr>
        <w:pStyle w:val="Akapitzlist"/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Intencją Zamawiającego jest stworzenie e-learningowego kursu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onboardingowego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, który w sposób ciekawy, zabawny i praktyczny przekaże studentom najważniejsze dla nich informacje wprowadzające ich w życie uczelni. Istotne w procesie nabywania wiedzy zawartej w kursie będzie angażowanie studentów, którzy są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z pokolenia Z oraz pochodzą z różnych stron świata. </w:t>
      </w:r>
    </w:p>
    <w:p w14:paraId="139D14CE" w14:textId="77777777" w:rsidR="00335AA6" w:rsidRPr="00EE5CBC" w:rsidRDefault="00335AA6" w:rsidP="00335AA6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Kurs powinien zatem zawierać elementy grywalizacji, punktów/odznak etc., ocen, motywacji, fabuły i historii, ciekawych misji i zadań, które zainteresują studentów i zachęcą do ukończenia wszystkich modułów.</w:t>
      </w:r>
    </w:p>
    <w:p w14:paraId="0C33CF92" w14:textId="77777777" w:rsidR="00335AA6" w:rsidRPr="00EE5CBC" w:rsidRDefault="00335AA6" w:rsidP="00335AA6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49119857"/>
      <w:r w:rsidRPr="00EE5CBC">
        <w:rPr>
          <w:rFonts w:ascii="Times New Roman" w:eastAsia="Times New Roman" w:hAnsi="Times New Roman" w:cs="Times New Roman"/>
          <w:sz w:val="24"/>
          <w:szCs w:val="24"/>
        </w:rPr>
        <w:t>Główne obszary tematyczne, które powinny znaleźć się w programie kursu to:</w:t>
      </w:r>
    </w:p>
    <w:p w14:paraId="3AAED860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Pierwsze kroki w uczelni: m.in. umowa, legitymacja studencka, Funkcjonowanie Uniwersyteckiego Systemu Obsługi Studiów (USOS), obowiązkowe kursy w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>: plan zajęć, pakiet Office i systemy w UŁ (dostępne narzędzia)</w:t>
      </w:r>
    </w:p>
    <w:p w14:paraId="60AFA786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Zakwaterowanie w Łodzi i akademiki UŁ (kaucja, umowy z innymi podmiotami – zapisy)</w:t>
      </w:r>
    </w:p>
    <w:p w14:paraId="4DBAB8EA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Ubezpieczenie zdrowotne – podstawowe zasady (ścieżki) </w:t>
      </w:r>
      <w:r w:rsidRPr="00EE5CB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/ewent. animacja/</w:t>
      </w:r>
    </w:p>
    <w:p w14:paraId="0F54BECE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Zasady legalizacji pobytu w Polsce, zameldowanie /legalność: wiza/Karta Pobytu – student status/</w:t>
      </w:r>
    </w:p>
    <w:p w14:paraId="4128977D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Prawa i obowiązki studenta </w:t>
      </w:r>
    </w:p>
    <w:p w14:paraId="4D486828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Etykieta na uczelni – jak się zachować na zajęciach, jak zwracać się do wykładowców etc. (podania: jak pisać, szablony) </w:t>
      </w:r>
      <w:r w:rsidRPr="00EE5CB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EE5CB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ewent.animacja</w:t>
      </w:r>
      <w:proofErr w:type="spellEnd"/>
      <w:r w:rsidRPr="00EE5CB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</w:p>
    <w:p w14:paraId="6DD0A6E3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Słowniczek pojęć uczelnianych (np. co to jest wykład, sesja), skala ocen etc. sesja, egzamin, kolokwium, rektor, dziekan, dziekanat</w:t>
      </w:r>
    </w:p>
    <w:p w14:paraId="789F42EE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Bezpieczeństwo w Łodzi/Polsce </w:t>
      </w:r>
      <w:r w:rsidRPr="00EE5CB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/ewent. animacja/</w:t>
      </w:r>
    </w:p>
    <w:p w14:paraId="10D79708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Szanse i możliwości Studenta: s</w:t>
      </w:r>
      <w:r w:rsidRPr="00EE5CB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typendia naukowe, socjalne</w:t>
      </w:r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studenckie granty badawcze, AZS, Kujon, Bałałajki, koła naukowe, Samorząd Studencki, ESN etc.</w:t>
      </w:r>
    </w:p>
    <w:p w14:paraId="39C9B70B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Wyjazdy międzynarodowe z grantem – Erasmus+</w:t>
      </w:r>
    </w:p>
    <w:p w14:paraId="0A7FF020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Życie w UŁ: </w:t>
      </w:r>
      <w:proofErr w:type="spellStart"/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social</w:t>
      </w:r>
      <w:proofErr w:type="spellEnd"/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media / wydarzenia</w:t>
      </w:r>
      <w:r w:rsidRPr="00EE5CB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promowanie Zostań Mentorem/ </w:t>
      </w:r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Ambasadorem/</w:t>
      </w:r>
      <w:r w:rsidRPr="00EE5CB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Uniwersytet Różnorodny</w:t>
      </w:r>
    </w:p>
    <w:p w14:paraId="692BA7E8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Akademickie Centrum Wsparcia</w:t>
      </w:r>
    </w:p>
    <w:p w14:paraId="4AD55688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Biuro Karier UŁ/staże i praca w Polsce/ Absolwent /ewent. animacja/</w:t>
      </w:r>
    </w:p>
    <w:p w14:paraId="756584C8" w14:textId="77777777" w:rsidR="00335AA6" w:rsidRPr="00EE5CBC" w:rsidRDefault="00335AA6" w:rsidP="00335AA6">
      <w:pPr>
        <w:pStyle w:val="Akapitzlist"/>
        <w:numPr>
          <w:ilvl w:val="0"/>
          <w:numId w:val="51"/>
        </w:numPr>
        <w:spacing w:after="160" w:line="360" w:lineRule="auto"/>
        <w:jc w:val="both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5CB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Skompletowanie dokumentów po przyjęciu na studia (uzupełnienie tłumaczeń przysięgłych, uznania z Kuratorium Oświaty, zmiany do LA). </w:t>
      </w:r>
    </w:p>
    <w:bookmarkEnd w:id="3"/>
    <w:p w14:paraId="52A3E3A4" w14:textId="77777777" w:rsidR="00335AA6" w:rsidRPr="00EE5CBC" w:rsidRDefault="00335AA6" w:rsidP="00335AA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Zamawiający przekaże Wykonawcy w terminie do </w:t>
      </w:r>
      <w:r w:rsidRPr="009E591E">
        <w:rPr>
          <w:rFonts w:ascii="Times New Roman" w:eastAsia="Times New Roman" w:hAnsi="Times New Roman" w:cs="Times New Roman"/>
          <w:sz w:val="24"/>
          <w:szCs w:val="24"/>
        </w:rPr>
        <w:t>25 dni roboczych</w:t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od zawarcia umowy treści merytoryczne dotyczące tematów do kursu. Wykonawca powinien opracować metodycznie kurs, tj. opracować koncepcję, podział na minimalnie 4 moduły tematyczne, fabułę, dobrać środki przekazu, opracować scenariusz kursu. Opracowanie merytoryczne musi zostać przedstawione Zamawiającemu do konsultacji i akceptacji. Zamawiający zastrzega sobie możliwość wcześniejszego omówienia materiałów z Wykonawcą w ramach spotkań w siedzibie Zamawiającego lub online w zależności od uzgodnień z Wykonawcą, aby wyjaśnić cel konkretnego tematu. </w:t>
      </w:r>
    </w:p>
    <w:p w14:paraId="7460F57F" w14:textId="77777777" w:rsidR="00335AA6" w:rsidRPr="00EE5CBC" w:rsidRDefault="00335AA6" w:rsidP="00335AA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W zakresie tłumaczenia treści kursu na język angielski </w:t>
      </w:r>
      <w:r w:rsidRPr="00EE5CBC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</w:t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dokonana jej we własnym zakresie po ustaleniu finalnej wersji kursu w języku polskim. Grafiki i animacje będą posiadać swoją wersję angielską.</w:t>
      </w:r>
    </w:p>
    <w:p w14:paraId="46B7110E" w14:textId="77777777" w:rsidR="00335AA6" w:rsidRPr="00EE5CBC" w:rsidRDefault="00335AA6" w:rsidP="00335AA6">
      <w:pPr>
        <w:pStyle w:val="Akapitzlist"/>
        <w:numPr>
          <w:ilvl w:val="0"/>
          <w:numId w:val="5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Wykonawca musi przedstawić koncepcję i projekt scenariusza w t</w:t>
      </w:r>
      <w:r w:rsidRPr="0020691C">
        <w:rPr>
          <w:rFonts w:ascii="Times New Roman" w:eastAsia="Times New Roman" w:hAnsi="Times New Roman" w:cs="Times New Roman"/>
          <w:sz w:val="24"/>
          <w:szCs w:val="24"/>
        </w:rPr>
        <w:t>erminie do 5 tygodni od przekazania materiałów merytorycznych.</w:t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16331A" w14:textId="77777777" w:rsidR="00335AA6" w:rsidRPr="00EE5CBC" w:rsidRDefault="00335AA6" w:rsidP="00335AA6">
      <w:pPr>
        <w:pStyle w:val="Akapitzlist"/>
        <w:spacing w:after="12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377AA" w14:textId="77777777" w:rsidR="00335AA6" w:rsidRPr="00EE5CBC" w:rsidRDefault="00335AA6" w:rsidP="00335AA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b/>
          <w:bCs/>
          <w:sz w:val="24"/>
          <w:szCs w:val="24"/>
        </w:rPr>
        <w:t>Scenariusz powinien zawierać:</w:t>
      </w:r>
    </w:p>
    <w:p w14:paraId="2E027B1E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Wybór materiałów merytorycznych do wykorzystania w kursie. Klucze wyboru treści powinny być zaproponowane przez metodyka zapewnionego przez Wykonawcę, w konsultacji z metodykiem ze strony Zamawiającego.</w:t>
      </w:r>
    </w:p>
    <w:p w14:paraId="3039F6E1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Podział zawartości na moduły, ekrany, sceny.</w:t>
      </w:r>
    </w:p>
    <w:p w14:paraId="3AC0EC6E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Propozycję, które elementy materiałów przedstawić w formie szkoleń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e-learningowych w formie tekstowej, a które w formie animacji lub propozycja innych środków przekazu. </w:t>
      </w:r>
    </w:p>
    <w:p w14:paraId="163B17DF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lastRenderedPageBreak/>
        <w:t>Zaprojektowanie elementów interaktywnych oraz opis ich działania.</w:t>
      </w:r>
    </w:p>
    <w:p w14:paraId="740F8CAB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Zaplanowanie i zaproponowanie “motywu” ilustracji graficznych, specyfikacji rysunków, zdjęć, animacji, scenek.</w:t>
      </w:r>
    </w:p>
    <w:p w14:paraId="139460FA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Redakcję tekstów w języku polskim wraz z weryfikacja stylistyczną, gramatyczną, ortograficzną i interpunkcyjną po akceptacji scenariusza.</w:t>
      </w:r>
    </w:p>
    <w:p w14:paraId="3E591D2E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Opracowanie tekstów lektorskich oraz ścieżki dźwiękowej.</w:t>
      </w:r>
    </w:p>
    <w:p w14:paraId="7BC136B0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Opracowanie analiz przypadków (</w:t>
      </w:r>
      <w:proofErr w:type="spellStart"/>
      <w:r w:rsidRPr="00EE5CBC">
        <w:rPr>
          <w:rFonts w:ascii="Times New Roman" w:eastAsia="Times New Roman" w:hAnsi="Times New Roman" w:cs="Times New Roman"/>
          <w:i/>
          <w:iCs/>
          <w:sz w:val="24"/>
          <w:szCs w:val="24"/>
        </w:rPr>
        <w:t>case</w:t>
      </w:r>
      <w:proofErr w:type="spellEnd"/>
      <w:r w:rsidRPr="00EE5CB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5CBC">
        <w:rPr>
          <w:rFonts w:ascii="Times New Roman" w:eastAsia="Times New Roman" w:hAnsi="Times New Roman" w:cs="Times New Roman"/>
          <w:i/>
          <w:iCs/>
          <w:sz w:val="24"/>
          <w:szCs w:val="24"/>
        </w:rPr>
        <w:t>studies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>) opartych na materiale merytorycznym i po konsultacjach z Zamawiającym.</w:t>
      </w:r>
    </w:p>
    <w:p w14:paraId="3E5BFAFE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Stworzenie słowniczka pojęć, listy przypadków, trudnych zwrotów dla nowych studentów pochodzących z różnych kręgów kulturowych.</w:t>
      </w:r>
    </w:p>
    <w:p w14:paraId="69B8C241" w14:textId="77777777" w:rsidR="00335AA6" w:rsidRPr="00EE5CBC" w:rsidRDefault="00335AA6" w:rsidP="00335AA6">
      <w:pPr>
        <w:pStyle w:val="Akapitzlist"/>
        <w:numPr>
          <w:ilvl w:val="0"/>
          <w:numId w:val="52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Ułożenie zadań do ćwiczeń i pytań testowych do przekazywanej treści (materiałów).</w:t>
      </w:r>
    </w:p>
    <w:p w14:paraId="70012B9A" w14:textId="77777777" w:rsidR="00335AA6" w:rsidRPr="00EE5CBC" w:rsidRDefault="00335AA6" w:rsidP="00335AA6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Kurs powinien zawierać ekrany ze scenkami będącymi </w:t>
      </w:r>
      <w:r w:rsidRPr="00EE5CBC">
        <w:rPr>
          <w:rFonts w:ascii="Times New Roman" w:eastAsia="Times New Roman" w:hAnsi="Times New Roman" w:cs="Times New Roman"/>
          <w:i/>
          <w:iCs/>
          <w:sz w:val="24"/>
          <w:szCs w:val="24"/>
        </w:rPr>
        <w:t>„studium przypadku”</w:t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danego tematu, przedstawione z poczuciem humoru; ze scenkami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przyczynowo-skutkowymi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>; z treściami kursu jak i ekrany z punktowanymi zadaniami, ćwiczeniami i testami sprawdzającymi.</w:t>
      </w:r>
    </w:p>
    <w:p w14:paraId="77F293AD" w14:textId="77777777" w:rsidR="00335AA6" w:rsidRPr="00EE5CBC" w:rsidRDefault="00335AA6" w:rsidP="00335AA6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Kurs powinien umożliwić wykorzystanie spacerów 360 stopni (materiały Wykonawcy).</w:t>
      </w:r>
    </w:p>
    <w:p w14:paraId="301840DF" w14:textId="77777777" w:rsidR="00335AA6" w:rsidRPr="00EE5CBC" w:rsidRDefault="00335AA6" w:rsidP="00335AA6">
      <w:pPr>
        <w:pStyle w:val="Akapitzlist"/>
        <w:numPr>
          <w:ilvl w:val="0"/>
          <w:numId w:val="50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Kurs musi być interaktywny i zawierać udźwiękowienie głosem lektora (w wersji polskojęzycznej i angielskojęzycznej), napisy w języku polskim i angielskim. Ze względu na różnice w merytorycznym materiale dla studentów studiujących w języku angielskim na pełnym cyklu i w programach wymiany semestralnej/rocznej, polska i angielska wersja językowa dla tych dwóch cykli może różnić się od siebie na poziomie 15%</w:t>
      </w:r>
    </w:p>
    <w:p w14:paraId="2D7D6994" w14:textId="77777777" w:rsidR="00335AA6" w:rsidRPr="00CA2199" w:rsidRDefault="00335AA6" w:rsidP="00335AA6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199">
        <w:rPr>
          <w:rFonts w:ascii="Times New Roman" w:eastAsia="Times New Roman" w:hAnsi="Times New Roman" w:cs="Times New Roman"/>
          <w:b/>
          <w:bCs/>
          <w:sz w:val="24"/>
          <w:szCs w:val="24"/>
        </w:rPr>
        <w:t>Wykonać produkcję materiałów, opracować spójną i zrozumiałą fabułę, linię graficzną, ewentualne postaci, światy, tła danego kursu wraz z prezentacją wytworzonych grafik.</w:t>
      </w:r>
    </w:p>
    <w:p w14:paraId="3F481FF1" w14:textId="77777777" w:rsidR="00335AA6" w:rsidRPr="00CA2199" w:rsidRDefault="00335AA6" w:rsidP="00335AA6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199">
        <w:rPr>
          <w:rFonts w:ascii="Times New Roman" w:eastAsia="Times New Roman" w:hAnsi="Times New Roman" w:cs="Times New Roman"/>
          <w:b/>
          <w:bCs/>
          <w:sz w:val="24"/>
          <w:szCs w:val="24"/>
        </w:rPr>
        <w:t>Zaprogramować kurs e-learningowy w formacie SCORM 1.2. Animacje w formacie .mp4, grafiki .</w:t>
      </w:r>
      <w:proofErr w:type="spellStart"/>
      <w:r w:rsidRPr="00CA2199">
        <w:rPr>
          <w:rFonts w:ascii="Times New Roman" w:eastAsia="Times New Roman" w:hAnsi="Times New Roman" w:cs="Times New Roman"/>
          <w:b/>
          <w:bCs/>
          <w:sz w:val="24"/>
          <w:szCs w:val="24"/>
        </w:rPr>
        <w:t>png</w:t>
      </w:r>
      <w:proofErr w:type="spellEnd"/>
      <w:r w:rsidRPr="00CA2199">
        <w:rPr>
          <w:rFonts w:ascii="Times New Roman" w:eastAsia="Times New Roman" w:hAnsi="Times New Roman" w:cs="Times New Roman"/>
          <w:b/>
          <w:bCs/>
          <w:sz w:val="24"/>
          <w:szCs w:val="24"/>
        </w:rPr>
        <w:t>, infografiki.</w:t>
      </w:r>
    </w:p>
    <w:p w14:paraId="4CFE3DD6" w14:textId="77777777" w:rsidR="00335AA6" w:rsidRPr="00CA2199" w:rsidRDefault="00335AA6" w:rsidP="00335AA6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199">
        <w:rPr>
          <w:rFonts w:ascii="Times New Roman" w:eastAsia="Times New Roman" w:hAnsi="Times New Roman" w:cs="Times New Roman"/>
          <w:b/>
          <w:bCs/>
          <w:sz w:val="24"/>
          <w:szCs w:val="24"/>
        </w:rPr>
        <w:t>Dokonać testowania funkcjonalności technicznych oraz poprawności metodyczno-merytorycznej w środowisku Zamawiającego.</w:t>
      </w:r>
    </w:p>
    <w:p w14:paraId="50971A0D" w14:textId="77777777" w:rsidR="00335AA6" w:rsidRPr="00EE5CBC" w:rsidRDefault="00335AA6" w:rsidP="00335AA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Wymagana będzie pogłębiona konsultacja Wykonawcy z Zamawiającym dotycząca funkcjonalności technicznych, podziału i odpowiedniego dopasowania przekazanych treści do modułów kursu zanim Wykonawca rozpocznie pracę nad podziałem merytorycznym scenariusza. </w:t>
      </w:r>
    </w:p>
    <w:p w14:paraId="4FCF405C" w14:textId="77777777" w:rsidR="00335AA6" w:rsidRPr="00EE5CBC" w:rsidRDefault="00335AA6" w:rsidP="00335AA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Po zaakceptowaniu stworzonego przez Wykonawcę scenariusza z propozycjami m.in. grafik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E5CBC">
        <w:rPr>
          <w:rFonts w:ascii="Times New Roman" w:eastAsia="Times New Roman" w:hAnsi="Times New Roman" w:cs="Times New Roman"/>
          <w:sz w:val="24"/>
          <w:szCs w:val="24"/>
        </w:rPr>
        <w:t>i animacji, Zamawiający będzie miał dostęp i możliwość sprawdzenia (przetestowania) każdego stworzonego na bieżąco modułu z możliwością zgłoszenia poprawek merytorycznych, błędów w treści czy w funkcjonowaniu kursu.  Wykonawca zobowiązany jest prowadzić konsultacje z Zamawiającym przez cały okres obowiązywania umowy w celu uniknięcia ewentualnych błędów.</w:t>
      </w:r>
    </w:p>
    <w:p w14:paraId="5CE4E8E1" w14:textId="77777777" w:rsidR="00335AA6" w:rsidRPr="00EE5CBC" w:rsidRDefault="00335AA6" w:rsidP="00335AA6">
      <w:pPr>
        <w:pStyle w:val="Akapitzlist"/>
        <w:numPr>
          <w:ilvl w:val="0"/>
          <w:numId w:val="48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b/>
          <w:bCs/>
          <w:sz w:val="24"/>
          <w:szCs w:val="24"/>
        </w:rPr>
        <w:t>Przygotować kurs według poniższych wytycznych:</w:t>
      </w:r>
    </w:p>
    <w:p w14:paraId="54C6E950" w14:textId="77777777" w:rsidR="00335AA6" w:rsidRPr="0020691C" w:rsidRDefault="00335AA6" w:rsidP="00335AA6">
      <w:pPr>
        <w:pStyle w:val="Akapitzlist"/>
        <w:numPr>
          <w:ilvl w:val="0"/>
          <w:numId w:val="54"/>
        </w:num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Kurs powinien rozpoczynać się graficznym wstępem –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trailerem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z głosem lektora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w formie scenkowej lub animacyjnej zawierającym wciągająca do zadań historię, która będzie kontynuowana na późniejszych etapach. Czas trwania to </w:t>
      </w:r>
      <w:r w:rsidRPr="0020691C">
        <w:rPr>
          <w:rFonts w:ascii="Times New Roman" w:eastAsia="Times New Roman" w:hAnsi="Times New Roman" w:cs="Times New Roman"/>
          <w:sz w:val="24"/>
          <w:szCs w:val="24"/>
        </w:rPr>
        <w:t>minimum 1 min.</w:t>
      </w:r>
    </w:p>
    <w:p w14:paraId="6DF17947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Kurs powinien być różnorodny pod kątem środków przekazu. Ważne, aby minimum 80% ekranów zawierała interakcje angażujące uczestnika do działania, interakcja powinna być celowa i zasadna. Niedopuszczalne będą interakcje polegające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na kliknięciu w przypadkowy punkt np. cyfrę w celu odsłonięcia treści. </w:t>
      </w:r>
    </w:p>
    <w:p w14:paraId="63C6831D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Kurs powinien zawierać interakcje w formie pytań i zadań do uczestników, informacji zwrotnej (feedbacków), scenek pokazujących skutki podjętych decyzji czy wyborów, animacji itp. </w:t>
      </w:r>
    </w:p>
    <w:p w14:paraId="51A0E625" w14:textId="77777777" w:rsidR="00335AA6" w:rsidRPr="0020691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Uproszczone ekrany wyłącznie z treścią i grafiką mogą stanowić </w:t>
      </w:r>
      <w:r w:rsidRPr="0020691C">
        <w:rPr>
          <w:rFonts w:ascii="Times New Roman" w:eastAsia="Times New Roman" w:hAnsi="Times New Roman" w:cs="Times New Roman"/>
          <w:sz w:val="24"/>
          <w:szCs w:val="24"/>
        </w:rPr>
        <w:t>maksymalnie 20%.</w:t>
      </w:r>
    </w:p>
    <w:p w14:paraId="24AA07E3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91C">
        <w:rPr>
          <w:rFonts w:ascii="Times New Roman" w:eastAsia="Times New Roman" w:hAnsi="Times New Roman" w:cs="Times New Roman"/>
          <w:sz w:val="24"/>
          <w:szCs w:val="24"/>
        </w:rPr>
        <w:t>Kurs powinien być interaktywny, przygotowany w języku polskim i angielskim (treści</w:t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wersji angielskiej dostarczy Zamawiający). </w:t>
      </w:r>
    </w:p>
    <w:p w14:paraId="29FD5F44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Kurs powinien zostać przygotowany z myślą o urządzeniach mobilnych (telefony, pady etc.) i być skalowany. Kurs musi się skalować oraz zawierać tak dobrane proporcje grafik i treści, aby pozostawał czytelny na urządzeniach. Mobilnych.</w:t>
      </w:r>
    </w:p>
    <w:p w14:paraId="783C7856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Kurs musi być podzielony minimalnie na 4 moduły a maksymalnie na 8 modułów. </w:t>
      </w:r>
    </w:p>
    <w:p w14:paraId="42E163C4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Każdy moduł powinien wysyłać wynik punktowy z udzielonych w trakcie interakcji </w:t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odpowiedzi do platformy. </w:t>
      </w:r>
    </w:p>
    <w:p w14:paraId="5BBD3F07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Cały kurs powinien kończyć się testem podsumowującym i przesłaniem uzyskanych ilości punktów do platformy. Punkty te w połączeniu z punktami uzyskanymi z każdego z modułów dadzą całkowitą liczbę punktów zdobytych przez uczestnika kursu,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E5CBC">
        <w:rPr>
          <w:rFonts w:ascii="Times New Roman" w:eastAsia="Times New Roman" w:hAnsi="Times New Roman" w:cs="Times New Roman"/>
          <w:sz w:val="24"/>
          <w:szCs w:val="24"/>
        </w:rPr>
        <w:t>co będzie wiązało się z uzyskaniem określonej nagrody.</w:t>
      </w:r>
    </w:p>
    <w:p w14:paraId="0627CDCE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Kurs w formie e-learningu będzie mógł w razie potrzeby wykorzystać zasoby posiadane przez Wykonawcę takie jak zdjęcia i nagrania video niezbędne do uzupełnienia kursu.</w:t>
      </w:r>
    </w:p>
    <w:p w14:paraId="400F1EA5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0" w:line="360" w:lineRule="auto"/>
        <w:jc w:val="both"/>
        <w:rPr>
          <w:rStyle w:val="Hipercze"/>
          <w:rFonts w:ascii="Times New Roman" w:eastAsia="Times New Roman" w:hAnsi="Times New Roman" w:cs="Times New Roman"/>
          <w:color w:val="1B1B1B"/>
          <w:sz w:val="24"/>
          <w:szCs w:val="24"/>
          <w:shd w:val="clear" w:color="auto" w:fill="FFFFFF"/>
        </w:rPr>
      </w:pPr>
      <w:bookmarkStart w:id="4" w:name="_Hlk143271268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Kurs powinien być przystosowany do obsługi przez osoby z niepełnosprawnością. Konieczne jest spełnienie </w:t>
      </w:r>
      <w:hyperlink r:id="rId10" w:history="1">
        <w:r w:rsidRPr="00EE5CBC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 xml:space="preserve">ustawy o dostępności cyfrowej </w:t>
        </w:r>
      </w:hyperlink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i standardu WCAG 2.1 – wytyczne Zamawiającego: </w:t>
      </w:r>
      <w:hyperlink r:id="rId11" w:history="1">
        <w:r w:rsidRPr="00EE5CB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 xml:space="preserve">Standardy_przygotowywania_treści_WCAG_2.1_- Poradnik dla społeczności </w:t>
        </w:r>
        <w:proofErr w:type="spellStart"/>
        <w:r w:rsidRPr="00EE5CB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UniLodz</w:t>
        </w:r>
        <w:proofErr w:type="spellEnd"/>
        <w:r w:rsidRPr="00EE5CB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 xml:space="preserve"> 04-10-2022.pdf (lodz.pl)</w:t>
        </w:r>
      </w:hyperlink>
    </w:p>
    <w:bookmarkEnd w:id="4"/>
    <w:p w14:paraId="1F176C5F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Wykonawca nie może osadzać w szkoleniu e-learningowym kodu, pozwalającego bez wiedzy i zgody Zamawiającego na komunikowanie się i przekazywanie danych, w tym danych statystycznych do osób trzecich.</w:t>
      </w:r>
    </w:p>
    <w:p w14:paraId="60A5367A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color w:val="1B1B1B"/>
          <w:sz w:val="24"/>
          <w:szCs w:val="24"/>
        </w:rPr>
        <w:t>Stworzony kurs będzie posiadał logotyp uczelni oraz projektu, w ramach którego jest realizowany.</w:t>
      </w:r>
    </w:p>
    <w:p w14:paraId="3D27C87A" w14:textId="77777777" w:rsidR="00335AA6" w:rsidRPr="00EE5CBC" w:rsidRDefault="00335AA6" w:rsidP="00335A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2C836" w14:textId="77777777" w:rsidR="00335AA6" w:rsidRPr="00EE5CBC" w:rsidRDefault="00335AA6" w:rsidP="00335A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Ostateczny termin na przekazanie zatwierdzonego przez Zlecającego kursu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onboardingowego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to 31.05.2024 r.</w:t>
      </w:r>
    </w:p>
    <w:p w14:paraId="2F079BEE" w14:textId="77777777" w:rsidR="00335AA6" w:rsidRPr="00EE5CBC" w:rsidRDefault="00335AA6" w:rsidP="00335AA6">
      <w:pPr>
        <w:spacing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51F5CAE8" w14:textId="77777777" w:rsidR="00335AA6" w:rsidRPr="00EE5CBC" w:rsidRDefault="00335AA6" w:rsidP="00335AA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b/>
          <w:bCs/>
          <w:sz w:val="24"/>
          <w:szCs w:val="24"/>
        </w:rPr>
        <w:t>III Założenia organizacyjne</w:t>
      </w:r>
    </w:p>
    <w:p w14:paraId="5D761121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Kurs e-learningowy będzie odpowiadał łącznie minimum </w:t>
      </w:r>
      <w:r w:rsidRPr="00EE5CBC">
        <w:rPr>
          <w:rFonts w:ascii="Times New Roman" w:eastAsia="Times New Roman" w:hAnsi="Times New Roman" w:cs="Times New Roman"/>
          <w:b/>
          <w:bCs/>
          <w:sz w:val="24"/>
          <w:szCs w:val="24"/>
        </w:rPr>
        <w:t>120 min</w:t>
      </w:r>
      <w:r w:rsidRPr="00EE5CBC">
        <w:rPr>
          <w:rFonts w:ascii="Times New Roman" w:eastAsia="Times New Roman" w:hAnsi="Times New Roman" w:cs="Times New Roman"/>
          <w:sz w:val="24"/>
          <w:szCs w:val="24"/>
        </w:rPr>
        <w:t>., czyli 2 godzinom.</w:t>
      </w:r>
    </w:p>
    <w:p w14:paraId="157BF994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Minimalna ilość ekranów to: 110.</w:t>
      </w:r>
    </w:p>
    <w:p w14:paraId="50226D65" w14:textId="77777777" w:rsidR="00335AA6" w:rsidRPr="00EE5CBC" w:rsidRDefault="00335AA6" w:rsidP="00335AA6">
      <w:pPr>
        <w:pStyle w:val="Akapitzlist"/>
        <w:numPr>
          <w:ilvl w:val="0"/>
          <w:numId w:val="47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Kurs poza ekranami interaktywnymi musi zawierać minimum:</w:t>
      </w:r>
    </w:p>
    <w:p w14:paraId="53CB923C" w14:textId="77777777" w:rsidR="00335AA6" w:rsidRPr="00EE5CBC" w:rsidRDefault="00335AA6" w:rsidP="00335AA6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Animowany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trajler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– wstęp do programu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onboardingowego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w formie animacji wykonanej w programie Adobe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lub równoważnym trwający minimum 1 minutę.</w:t>
      </w:r>
    </w:p>
    <w:p w14:paraId="43B5D9C5" w14:textId="77777777" w:rsidR="00335AA6" w:rsidRPr="00EE5CBC" w:rsidRDefault="00335AA6" w:rsidP="00335AA6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 animacje dotyczące treści merytorycznych wykonane w programie Adobe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lub równoważnym. Każda animacja, trwająca minimalnie 1min 30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sek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(półtorej minuty), będąca osobnym materiałem lub integralną częścią kursu. Animacje będą z głosem lektora/-ów, w 2 wersjach językowych: polskiej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E5CBC">
        <w:rPr>
          <w:rFonts w:ascii="Times New Roman" w:eastAsia="Times New Roman" w:hAnsi="Times New Roman" w:cs="Times New Roman"/>
          <w:sz w:val="24"/>
          <w:szCs w:val="24"/>
        </w:rPr>
        <w:t>i angielskiej.</w:t>
      </w:r>
    </w:p>
    <w:p w14:paraId="32702978" w14:textId="77777777" w:rsidR="00335AA6" w:rsidRPr="00EE5CBC" w:rsidRDefault="00335AA6" w:rsidP="00335AA6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Interaktywną mapę Łodzi z zaznaczonymi elementami infrastruktury Uniwersytetu Łódzkiego istotnymi dla studentów przybywających do Łodzi – może tutaj zastosować rodzaj spaceru 360 stopni.</w:t>
      </w:r>
    </w:p>
    <w:p w14:paraId="13F39E56" w14:textId="77777777" w:rsidR="00335AA6" w:rsidRPr="00EE5CBC" w:rsidRDefault="00335AA6" w:rsidP="00335AA6">
      <w:pPr>
        <w:pStyle w:val="Akapitzlist"/>
        <w:numPr>
          <w:ilvl w:val="0"/>
          <w:numId w:val="49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Min.4 infografiki.</w:t>
      </w:r>
    </w:p>
    <w:p w14:paraId="040E167F" w14:textId="77777777" w:rsidR="00335AA6" w:rsidRPr="00EE5CBC" w:rsidRDefault="00335AA6" w:rsidP="00335AA6">
      <w:pPr>
        <w:pStyle w:val="Akapitzlist"/>
        <w:numPr>
          <w:ilvl w:val="0"/>
          <w:numId w:val="49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Treści w modułach będą odsyłać studentów do właściwych miejsc w mediach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i systemach uczelni (m.in. W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, USOS,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Multiportal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B81C407" w14:textId="77777777" w:rsidR="00335AA6" w:rsidRPr="00EE5CBC" w:rsidRDefault="00335AA6" w:rsidP="00335AA6">
      <w:pPr>
        <w:pStyle w:val="Akapitzlist"/>
        <w:numPr>
          <w:ilvl w:val="0"/>
          <w:numId w:val="49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Anonimowane zakończenie kursu w formie animacji wykonanej w programie Adobe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 lub równoważnym trwający minimalnie 45 sekund.</w:t>
      </w:r>
    </w:p>
    <w:p w14:paraId="2C4A1BBB" w14:textId="77777777" w:rsidR="00335AA6" w:rsidRPr="00EE5CBC" w:rsidRDefault="00335AA6" w:rsidP="00335AA6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 xml:space="preserve">Kurs musi być zgodny z tożsamością wizualną Uniwersytetu Łódzkiego zarówno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E5CBC">
        <w:rPr>
          <w:rFonts w:ascii="Times New Roman" w:eastAsia="Times New Roman" w:hAnsi="Times New Roman" w:cs="Times New Roman"/>
          <w:sz w:val="24"/>
          <w:szCs w:val="24"/>
        </w:rPr>
        <w:t>w zakresie zasad stosowania identyfikacji wizualnej Zamawiającego, jak też zasad stosowania fotografii w identyfikacji wizualnej Zamawiającego. Link do aktualnej informacji dotyczącej tożsamości wizualnej: https://www.uni.lodz.pl/o-uniwersytecie/identyfikacja-wizualna-uczelni.</w:t>
      </w:r>
    </w:p>
    <w:p w14:paraId="3216B0F2" w14:textId="77777777" w:rsidR="00335AA6" w:rsidRPr="00EE5CBC" w:rsidRDefault="00335AA6" w:rsidP="00335AA6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EE5CBC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Platforma dostarczy informacji na temat wyników i progresu studentów po ukończeniu przez nich modułów, zgodnie z możliwościami jakie daje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Moodle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. </w:t>
      </w:r>
    </w:p>
    <w:p w14:paraId="2B8F0FDA" w14:textId="77777777" w:rsidR="00335AA6" w:rsidRPr="00EE5CBC" w:rsidRDefault="00335AA6" w:rsidP="00335AA6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EE5CB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przekazania pełnych plików źródłowych.</w:t>
      </w:r>
    </w:p>
    <w:p w14:paraId="2A5FF32A" w14:textId="77777777" w:rsidR="00335AA6" w:rsidRPr="00EE5CBC" w:rsidRDefault="00335AA6" w:rsidP="00335AA6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EE5CBC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Kurs musi wysyłać do platformy </w:t>
      </w:r>
      <w:proofErr w:type="spellStart"/>
      <w:r w:rsidRPr="00EE5CBC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Moodle</w:t>
      </w:r>
      <w:proofErr w:type="spellEnd"/>
      <w:r w:rsidRPr="00EE5CBC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 xml:space="preserve"> informacje pozwalające na zliczanie indywidualnych wejść na kurs e-learningowy.</w:t>
      </w:r>
    </w:p>
    <w:p w14:paraId="3E006B59" w14:textId="77777777" w:rsidR="00335AA6" w:rsidRPr="00EE5CBC" w:rsidRDefault="00335AA6" w:rsidP="00335AA6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EE5C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Nielimitowana liczba użytkowników kursu. </w:t>
      </w:r>
    </w:p>
    <w:p w14:paraId="31230E0C" w14:textId="77777777" w:rsidR="00335AA6" w:rsidRPr="00EE5CBC" w:rsidRDefault="00335AA6" w:rsidP="00335AA6">
      <w:pPr>
        <w:pStyle w:val="Akapitzlist"/>
        <w:numPr>
          <w:ilvl w:val="0"/>
          <w:numId w:val="5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CBC">
        <w:rPr>
          <w:rFonts w:ascii="Times New Roman" w:eastAsia="Times New Roman" w:hAnsi="Times New Roman" w:cs="Times New Roman"/>
          <w:sz w:val="24"/>
          <w:szCs w:val="24"/>
        </w:rPr>
        <w:t>Zamawiający deklaruje dostępność w godzinach pracy Zamawiającego w celu wsparcia procesu realizacji usługi.</w:t>
      </w:r>
    </w:p>
    <w:p w14:paraId="28DEBE99" w14:textId="77777777" w:rsidR="00335AA6" w:rsidRPr="00EE5CBC" w:rsidRDefault="00335AA6" w:rsidP="00335AA6">
      <w:pPr>
        <w:jc w:val="both"/>
        <w:rPr>
          <w:rFonts w:ascii="Times New Roman" w:eastAsia="Arial Narrow" w:hAnsi="Times New Roman" w:cs="Times New Roman"/>
          <w:sz w:val="24"/>
          <w:szCs w:val="24"/>
          <w:highlight w:val="yellow"/>
        </w:rPr>
      </w:pPr>
    </w:p>
    <w:p w14:paraId="2CECEA71" w14:textId="77777777" w:rsidR="007907EC" w:rsidRDefault="007907EC">
      <w:pPr>
        <w:spacing w:after="160" w:line="259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br w:type="page"/>
      </w:r>
    </w:p>
    <w:p w14:paraId="05203089" w14:textId="5CC5D799" w:rsidR="00D124F3" w:rsidRPr="00D124F3" w:rsidRDefault="004A5408" w:rsidP="00D124F3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D124F3">
        <w:rPr>
          <w:rFonts w:cstheme="minorHAnsi"/>
          <w:b/>
          <w:bCs/>
          <w:sz w:val="18"/>
          <w:szCs w:val="18"/>
        </w:rPr>
        <w:lastRenderedPageBreak/>
        <w:t xml:space="preserve">Załącznik </w:t>
      </w:r>
      <w:r w:rsidR="009746FC" w:rsidRPr="00D124F3">
        <w:rPr>
          <w:rFonts w:cstheme="minorHAnsi"/>
          <w:b/>
          <w:bCs/>
          <w:sz w:val="18"/>
          <w:szCs w:val="18"/>
        </w:rPr>
        <w:t xml:space="preserve">nr </w:t>
      </w:r>
      <w:r w:rsidR="00FB1622" w:rsidRPr="00D124F3">
        <w:rPr>
          <w:rFonts w:cstheme="minorHAnsi"/>
          <w:b/>
          <w:bCs/>
          <w:sz w:val="18"/>
          <w:szCs w:val="18"/>
        </w:rPr>
        <w:t>2</w:t>
      </w:r>
      <w:r w:rsidR="007907EC">
        <w:rPr>
          <w:rFonts w:cstheme="minorHAnsi"/>
          <w:b/>
          <w:bCs/>
          <w:sz w:val="18"/>
          <w:szCs w:val="18"/>
        </w:rPr>
        <w:t xml:space="preserve"> </w:t>
      </w:r>
    </w:p>
    <w:p w14:paraId="3A4D44DB" w14:textId="40CC3B10" w:rsidR="006544C2" w:rsidRPr="00D124F3" w:rsidRDefault="009746FC" w:rsidP="00D124F3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D124F3">
        <w:rPr>
          <w:rFonts w:cstheme="minorHAnsi"/>
          <w:sz w:val="18"/>
          <w:szCs w:val="18"/>
        </w:rPr>
        <w:t>Do zapytania ofertowego</w:t>
      </w:r>
      <w:r w:rsidR="007907EC">
        <w:rPr>
          <w:rFonts w:cstheme="minorHAnsi"/>
          <w:sz w:val="18"/>
          <w:szCs w:val="18"/>
        </w:rPr>
        <w:t xml:space="preserve"> </w:t>
      </w:r>
      <w:r w:rsidR="007907EC" w:rsidRPr="007907EC">
        <w:rPr>
          <w:rFonts w:cstheme="minorHAnsi"/>
          <w:sz w:val="18"/>
          <w:szCs w:val="18"/>
        </w:rPr>
        <w:t>04/BWZ/2023</w:t>
      </w:r>
    </w:p>
    <w:p w14:paraId="1C274AE6" w14:textId="093F0331" w:rsidR="00840ABB" w:rsidRPr="00D124F3" w:rsidRDefault="006E4317">
      <w:pPr>
        <w:spacing w:after="160" w:line="259" w:lineRule="auto"/>
        <w:rPr>
          <w:rFonts w:cstheme="minorHAnsi"/>
          <w:b/>
          <w:bCs/>
          <w:sz w:val="18"/>
          <w:szCs w:val="18"/>
        </w:rPr>
      </w:pPr>
      <w:r w:rsidRPr="00D124F3">
        <w:rPr>
          <w:rFonts w:cstheme="minorHAnsi"/>
          <w:b/>
          <w:bCs/>
          <w:sz w:val="18"/>
          <w:szCs w:val="18"/>
        </w:rPr>
        <w:t>Tabela 1</w:t>
      </w:r>
      <w:r w:rsidR="00154C3A">
        <w:rPr>
          <w:rFonts w:cstheme="minorHAnsi"/>
          <w:b/>
          <w:bCs/>
          <w:sz w:val="18"/>
          <w:szCs w:val="18"/>
        </w:rPr>
        <w:t xml:space="preserve"> – wykaz wykonanych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087"/>
        <w:gridCol w:w="3069"/>
        <w:gridCol w:w="1415"/>
        <w:gridCol w:w="2211"/>
      </w:tblGrid>
      <w:tr w:rsidR="00840ABB" w:rsidRPr="00D124F3" w14:paraId="338A6F05" w14:textId="77777777" w:rsidTr="001C789C">
        <w:tc>
          <w:tcPr>
            <w:tcW w:w="421" w:type="dxa"/>
          </w:tcPr>
          <w:p w14:paraId="4783B68C" w14:textId="06D2DEA7" w:rsidR="00840ABB" w:rsidRPr="00D124F3" w:rsidRDefault="00CE22F1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2087" w:type="dxa"/>
          </w:tcPr>
          <w:p w14:paraId="22FEE2AA" w14:textId="20C87E7B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Przedmiot i zakres usługi</w:t>
            </w:r>
          </w:p>
        </w:tc>
        <w:tc>
          <w:tcPr>
            <w:tcW w:w="3069" w:type="dxa"/>
          </w:tcPr>
          <w:p w14:paraId="274A6A60" w14:textId="5A189677" w:rsidR="00840ABB" w:rsidRPr="00D124F3" w:rsidRDefault="001C789C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Podmiot, na rzecz którego usługa została wykonana (podać nazwę i adres)</w:t>
            </w:r>
          </w:p>
        </w:tc>
        <w:tc>
          <w:tcPr>
            <w:tcW w:w="1415" w:type="dxa"/>
          </w:tcPr>
          <w:p w14:paraId="6CDFBDD0" w14:textId="02A34FCF" w:rsidR="001C789C" w:rsidRPr="00D124F3" w:rsidRDefault="001C789C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Wartość brutto usługi</w:t>
            </w:r>
            <w:r w:rsidR="00651F95" w:rsidRPr="00D124F3">
              <w:rPr>
                <w:rFonts w:cstheme="minorHAnsi"/>
                <w:sz w:val="18"/>
                <w:szCs w:val="18"/>
              </w:rPr>
              <w:t xml:space="preserve"> </w:t>
            </w:r>
            <w:r w:rsidRPr="00D124F3">
              <w:rPr>
                <w:rFonts w:cstheme="minorHAnsi"/>
                <w:sz w:val="18"/>
                <w:szCs w:val="18"/>
              </w:rPr>
              <w:t xml:space="preserve">(min. </w:t>
            </w:r>
            <w:r w:rsidR="00D1690A">
              <w:rPr>
                <w:rFonts w:cstheme="minorHAnsi"/>
                <w:sz w:val="18"/>
                <w:szCs w:val="18"/>
              </w:rPr>
              <w:t>70</w:t>
            </w:r>
            <w:r w:rsidR="00651F95" w:rsidRPr="00D124F3">
              <w:rPr>
                <w:rFonts w:cstheme="minorHAnsi"/>
                <w:sz w:val="18"/>
                <w:szCs w:val="18"/>
              </w:rPr>
              <w:t xml:space="preserve"> tyś.</w:t>
            </w:r>
            <w:r w:rsidRPr="00D124F3">
              <w:rPr>
                <w:rFonts w:cstheme="minorHAnsi"/>
                <w:sz w:val="18"/>
                <w:szCs w:val="18"/>
              </w:rPr>
              <w:t xml:space="preserve"> PLN brutto)</w:t>
            </w:r>
          </w:p>
        </w:tc>
        <w:tc>
          <w:tcPr>
            <w:tcW w:w="2211" w:type="dxa"/>
          </w:tcPr>
          <w:p w14:paraId="5E81C5B4" w14:textId="0FD87CA5" w:rsidR="00840ABB" w:rsidRPr="00D124F3" w:rsidRDefault="00651F95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Termin realizacji usługi od- do (dzień – miesiąc – rok)</w:t>
            </w:r>
          </w:p>
        </w:tc>
      </w:tr>
      <w:tr w:rsidR="00840ABB" w:rsidRPr="00D124F3" w14:paraId="7819D83F" w14:textId="77777777" w:rsidTr="001C789C">
        <w:tc>
          <w:tcPr>
            <w:tcW w:w="421" w:type="dxa"/>
          </w:tcPr>
          <w:p w14:paraId="60D1EA7B" w14:textId="1E3FC796" w:rsidR="00840ABB" w:rsidRPr="00D124F3" w:rsidRDefault="00651F95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087" w:type="dxa"/>
          </w:tcPr>
          <w:p w14:paraId="701D5E73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14:paraId="31BD65F4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49FD0500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0AB5B628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40ABB" w:rsidRPr="00D124F3" w14:paraId="6B4E896E" w14:textId="77777777" w:rsidTr="001C789C">
        <w:tc>
          <w:tcPr>
            <w:tcW w:w="421" w:type="dxa"/>
          </w:tcPr>
          <w:p w14:paraId="1289E02D" w14:textId="2D681CDC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87" w:type="dxa"/>
          </w:tcPr>
          <w:p w14:paraId="4E69D86B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14:paraId="4DA051F1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1A7478EC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014FBE92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40ABB" w:rsidRPr="00D124F3" w14:paraId="58E8AA9D" w14:textId="77777777" w:rsidTr="001C789C">
        <w:tc>
          <w:tcPr>
            <w:tcW w:w="421" w:type="dxa"/>
          </w:tcPr>
          <w:p w14:paraId="3EFB291D" w14:textId="0E27EBEE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87" w:type="dxa"/>
          </w:tcPr>
          <w:p w14:paraId="44650EFB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69" w:type="dxa"/>
          </w:tcPr>
          <w:p w14:paraId="73FC9E07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3D47737F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792699D6" w14:textId="77777777" w:rsidR="00840ABB" w:rsidRPr="00D124F3" w:rsidRDefault="00840ABB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5605581D" w14:textId="77777777" w:rsidR="009C00A0" w:rsidRDefault="009C00A0" w:rsidP="009C00A0">
      <w:pPr>
        <w:spacing w:after="0" w:line="259" w:lineRule="auto"/>
        <w:rPr>
          <w:rFonts w:cstheme="minorHAnsi"/>
          <w:b/>
          <w:bCs/>
          <w:sz w:val="18"/>
          <w:szCs w:val="18"/>
        </w:rPr>
      </w:pPr>
    </w:p>
    <w:p w14:paraId="76D8F873" w14:textId="0A0752EF" w:rsidR="00781F92" w:rsidRPr="00D124F3" w:rsidRDefault="00651F95" w:rsidP="009C00A0">
      <w:pPr>
        <w:spacing w:after="0" w:line="259" w:lineRule="auto"/>
        <w:rPr>
          <w:rFonts w:cstheme="minorHAnsi"/>
          <w:b/>
          <w:bCs/>
          <w:sz w:val="18"/>
          <w:szCs w:val="18"/>
        </w:rPr>
      </w:pPr>
      <w:r w:rsidRPr="00D124F3">
        <w:rPr>
          <w:rFonts w:cstheme="minorHAnsi"/>
          <w:b/>
          <w:bCs/>
          <w:sz w:val="18"/>
          <w:szCs w:val="18"/>
        </w:rPr>
        <w:t>Tabela 2</w:t>
      </w:r>
      <w:r w:rsidR="00154C3A">
        <w:rPr>
          <w:rFonts w:cstheme="minorHAnsi"/>
          <w:b/>
          <w:bCs/>
          <w:sz w:val="18"/>
          <w:szCs w:val="18"/>
        </w:rPr>
        <w:t xml:space="preserve"> – wykaz osób</w:t>
      </w:r>
      <w:r w:rsidR="00D37FA7">
        <w:rPr>
          <w:rFonts w:cstheme="minorHAnsi"/>
          <w:b/>
          <w:bCs/>
          <w:sz w:val="18"/>
          <w:szCs w:val="1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301"/>
      </w:tblGrid>
      <w:tr w:rsidR="001D2366" w:rsidRPr="00D124F3" w14:paraId="6AE82299" w14:textId="77777777" w:rsidTr="001D2366">
        <w:tc>
          <w:tcPr>
            <w:tcW w:w="2300" w:type="dxa"/>
          </w:tcPr>
          <w:p w14:paraId="693A4207" w14:textId="77777777" w:rsidR="001D2366" w:rsidRPr="00D124F3" w:rsidRDefault="001D236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Imię i nazwisko</w:t>
            </w:r>
          </w:p>
          <w:p w14:paraId="52CF8297" w14:textId="20AD29F6" w:rsidR="00C75718" w:rsidRPr="00D124F3" w:rsidRDefault="002D5E9D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S</w:t>
            </w:r>
            <w:r w:rsidR="00C75718" w:rsidRPr="00D124F3">
              <w:rPr>
                <w:rFonts w:cstheme="minorHAnsi"/>
                <w:sz w:val="18"/>
                <w:szCs w:val="18"/>
              </w:rPr>
              <w:t>pe</w:t>
            </w:r>
            <w:r w:rsidRPr="00D124F3">
              <w:rPr>
                <w:rFonts w:cstheme="minorHAnsi"/>
                <w:sz w:val="18"/>
                <w:szCs w:val="18"/>
              </w:rPr>
              <w:t>cjalist</w:t>
            </w:r>
            <w:r w:rsidR="00D51484">
              <w:rPr>
                <w:rFonts w:cstheme="minorHAnsi"/>
                <w:sz w:val="18"/>
                <w:szCs w:val="18"/>
              </w:rPr>
              <w:t>a</w:t>
            </w:r>
            <w:r w:rsidRPr="00D124F3">
              <w:rPr>
                <w:rFonts w:cstheme="minorHAnsi"/>
                <w:sz w:val="18"/>
                <w:szCs w:val="18"/>
              </w:rPr>
              <w:t xml:space="preserve"> ds. platformy </w:t>
            </w:r>
            <w:proofErr w:type="spellStart"/>
            <w:r w:rsidRPr="00D124F3">
              <w:rPr>
                <w:rFonts w:cstheme="minorHAnsi"/>
                <w:sz w:val="18"/>
                <w:szCs w:val="18"/>
              </w:rPr>
              <w:t>Moodle</w:t>
            </w:r>
            <w:proofErr w:type="spellEnd"/>
          </w:p>
        </w:tc>
        <w:tc>
          <w:tcPr>
            <w:tcW w:w="2301" w:type="dxa"/>
          </w:tcPr>
          <w:p w14:paraId="7DD1C639" w14:textId="69FF8762" w:rsidR="001D2366" w:rsidRPr="00D124F3" w:rsidRDefault="00421D2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 xml:space="preserve">Przedmiot i zakres usługi (kursu zaimplementowanego na platformę </w:t>
            </w:r>
            <w:proofErr w:type="spellStart"/>
            <w:r w:rsidRPr="00D124F3">
              <w:rPr>
                <w:rFonts w:cstheme="minorHAnsi"/>
                <w:sz w:val="18"/>
                <w:szCs w:val="18"/>
              </w:rPr>
              <w:t>Moodle</w:t>
            </w:r>
            <w:proofErr w:type="spellEnd"/>
            <w:r w:rsidRPr="00D124F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01" w:type="dxa"/>
          </w:tcPr>
          <w:p w14:paraId="73AE8412" w14:textId="00BD5944" w:rsidR="001D2366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Podmiot, na rzecz którego usługa została wykonana (podać nazwę i adres)</w:t>
            </w:r>
          </w:p>
        </w:tc>
        <w:tc>
          <w:tcPr>
            <w:tcW w:w="2301" w:type="dxa"/>
          </w:tcPr>
          <w:p w14:paraId="090DA10D" w14:textId="7E5F9B38" w:rsidR="001D2366" w:rsidRPr="00D124F3" w:rsidRDefault="001E22B0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Termin realizacji usługi od- do (dzień – miesiąc – rok)</w:t>
            </w:r>
          </w:p>
        </w:tc>
      </w:tr>
      <w:tr w:rsidR="008D7BB7" w:rsidRPr="00D124F3" w14:paraId="5B1FF7D0" w14:textId="77777777" w:rsidTr="001D2366">
        <w:tc>
          <w:tcPr>
            <w:tcW w:w="2300" w:type="dxa"/>
            <w:vMerge w:val="restart"/>
          </w:tcPr>
          <w:p w14:paraId="37BF6983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453F8C7F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31FDD009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7122B252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D7BB7" w:rsidRPr="00D124F3" w14:paraId="5BF415C5" w14:textId="77777777" w:rsidTr="001D2366">
        <w:tc>
          <w:tcPr>
            <w:tcW w:w="2300" w:type="dxa"/>
            <w:vMerge/>
          </w:tcPr>
          <w:p w14:paraId="7472C27F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719C7D77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1B863DD6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07FEFB1C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8D7BB7" w:rsidRPr="00D124F3" w14:paraId="2A4EE648" w14:textId="77777777" w:rsidTr="001D2366">
        <w:tc>
          <w:tcPr>
            <w:tcW w:w="2300" w:type="dxa"/>
            <w:vMerge/>
          </w:tcPr>
          <w:p w14:paraId="3DF41409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57B18592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505E05E2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421492C2" w14:textId="77777777" w:rsidR="008D7BB7" w:rsidRPr="00D124F3" w:rsidRDefault="008D7BB7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3D6F2FFA" w14:textId="77777777" w:rsidR="009C00A0" w:rsidRDefault="009C00A0" w:rsidP="009C00A0">
      <w:pPr>
        <w:spacing w:after="0" w:line="259" w:lineRule="auto"/>
        <w:rPr>
          <w:rFonts w:cstheme="minorHAnsi"/>
          <w:b/>
          <w:bCs/>
          <w:sz w:val="18"/>
          <w:szCs w:val="18"/>
        </w:rPr>
      </w:pPr>
    </w:p>
    <w:p w14:paraId="344D0781" w14:textId="0A3C1145" w:rsidR="001E22B0" w:rsidRPr="00D124F3" w:rsidRDefault="001E22B0" w:rsidP="009C00A0">
      <w:pPr>
        <w:spacing w:after="0" w:line="259" w:lineRule="auto"/>
        <w:rPr>
          <w:rFonts w:cstheme="minorHAnsi"/>
          <w:b/>
          <w:bCs/>
          <w:sz w:val="18"/>
          <w:szCs w:val="18"/>
        </w:rPr>
      </w:pPr>
      <w:r w:rsidRPr="00D124F3">
        <w:rPr>
          <w:rFonts w:cstheme="minorHAnsi"/>
          <w:b/>
          <w:bCs/>
          <w:sz w:val="18"/>
          <w:szCs w:val="18"/>
        </w:rPr>
        <w:t>Tabela 3</w:t>
      </w:r>
      <w:r w:rsidR="00154C3A">
        <w:rPr>
          <w:rFonts w:cstheme="minorHAnsi"/>
          <w:b/>
          <w:bCs/>
          <w:sz w:val="18"/>
          <w:szCs w:val="18"/>
        </w:rPr>
        <w:t xml:space="preserve"> – wykaz osób</w:t>
      </w:r>
      <w:r w:rsidR="00D37FA7">
        <w:rPr>
          <w:rFonts w:cstheme="minorHAnsi"/>
          <w:b/>
          <w:bCs/>
          <w:sz w:val="18"/>
          <w:szCs w:val="18"/>
        </w:rPr>
        <w:t xml:space="preserve">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0"/>
        <w:gridCol w:w="2301"/>
        <w:gridCol w:w="2301"/>
        <w:gridCol w:w="2301"/>
      </w:tblGrid>
      <w:tr w:rsidR="007F5F26" w:rsidRPr="00D124F3" w14:paraId="0FE41F9B" w14:textId="77777777" w:rsidTr="00A11B06">
        <w:tc>
          <w:tcPr>
            <w:tcW w:w="2300" w:type="dxa"/>
          </w:tcPr>
          <w:p w14:paraId="1D5DF9CE" w14:textId="77777777" w:rsidR="007F5F26" w:rsidRPr="00D124F3" w:rsidRDefault="007F5F26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Imię i nazwisko</w:t>
            </w:r>
          </w:p>
          <w:p w14:paraId="15012383" w14:textId="7C315634" w:rsidR="002D5E9D" w:rsidRPr="00D124F3" w:rsidRDefault="002D5E9D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Specjalist</w:t>
            </w:r>
            <w:r w:rsidR="00D51484">
              <w:rPr>
                <w:rFonts w:cstheme="minorHAnsi"/>
                <w:sz w:val="18"/>
                <w:szCs w:val="18"/>
              </w:rPr>
              <w:t>a</w:t>
            </w:r>
            <w:r w:rsidRPr="00D124F3">
              <w:rPr>
                <w:rFonts w:cstheme="minorHAnsi"/>
                <w:sz w:val="18"/>
                <w:szCs w:val="18"/>
              </w:rPr>
              <w:t xml:space="preserve"> ds. multimediów</w:t>
            </w:r>
          </w:p>
        </w:tc>
        <w:tc>
          <w:tcPr>
            <w:tcW w:w="2301" w:type="dxa"/>
          </w:tcPr>
          <w:p w14:paraId="67BC2397" w14:textId="18EB6291" w:rsidR="007F5F26" w:rsidRPr="00D124F3" w:rsidRDefault="00226B82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Lata doświadczenia na stanowisku</w:t>
            </w:r>
            <w:r w:rsidR="00C34D4E" w:rsidRPr="00D124F3">
              <w:rPr>
                <w:rFonts w:cstheme="minorHAnsi"/>
                <w:sz w:val="18"/>
                <w:szCs w:val="18"/>
              </w:rPr>
              <w:t xml:space="preserve"> specjalista </w:t>
            </w:r>
            <w:r w:rsidR="004D2D09" w:rsidRPr="00D124F3">
              <w:rPr>
                <w:rFonts w:cstheme="minorHAnsi"/>
                <w:sz w:val="18"/>
                <w:szCs w:val="18"/>
              </w:rPr>
              <w:t>ds. multimediów</w:t>
            </w:r>
          </w:p>
        </w:tc>
        <w:tc>
          <w:tcPr>
            <w:tcW w:w="2301" w:type="dxa"/>
          </w:tcPr>
          <w:p w14:paraId="176FD720" w14:textId="77777777" w:rsidR="007F5F26" w:rsidRPr="00D124F3" w:rsidRDefault="0060186A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Posiadane kwalifikacje zawodowe</w:t>
            </w:r>
            <w:r w:rsidR="004D2D09" w:rsidRPr="00D124F3">
              <w:rPr>
                <w:rFonts w:cstheme="minorHAnsi"/>
                <w:sz w:val="18"/>
                <w:szCs w:val="18"/>
              </w:rPr>
              <w:t>.</w:t>
            </w:r>
          </w:p>
          <w:p w14:paraId="37AE513D" w14:textId="6DFCCDD0" w:rsidR="004D2D09" w:rsidRPr="00D124F3" w:rsidRDefault="004D2D09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Umiejętność obsługi programów:</w:t>
            </w:r>
          </w:p>
        </w:tc>
        <w:tc>
          <w:tcPr>
            <w:tcW w:w="2301" w:type="dxa"/>
          </w:tcPr>
          <w:p w14:paraId="356F74E4" w14:textId="4E11EBC5" w:rsidR="007F5F26" w:rsidRPr="00D124F3" w:rsidRDefault="00366C7D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Potwierdzenie posiadanych umiejętności</w:t>
            </w:r>
          </w:p>
        </w:tc>
      </w:tr>
      <w:tr w:rsidR="00366C7D" w:rsidRPr="00D124F3" w14:paraId="78578FA1" w14:textId="77777777" w:rsidTr="00A11B06">
        <w:tc>
          <w:tcPr>
            <w:tcW w:w="2300" w:type="dxa"/>
            <w:vMerge w:val="restart"/>
          </w:tcPr>
          <w:p w14:paraId="3D9D2971" w14:textId="77777777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  <w:vMerge w:val="restart"/>
          </w:tcPr>
          <w:p w14:paraId="514BAD5D" w14:textId="77777777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5F46B667" w14:textId="09043DFE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124F3">
              <w:rPr>
                <w:rFonts w:eastAsia="Times New Roman" w:cstheme="minorHAnsi"/>
                <w:sz w:val="18"/>
                <w:szCs w:val="18"/>
              </w:rPr>
              <w:t>graficznych</w:t>
            </w:r>
          </w:p>
        </w:tc>
        <w:tc>
          <w:tcPr>
            <w:tcW w:w="2301" w:type="dxa"/>
          </w:tcPr>
          <w:p w14:paraId="36D083A8" w14:textId="67E81751" w:rsidR="00366C7D" w:rsidRPr="00D124F3" w:rsidRDefault="00366C7D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tak/nie*</w:t>
            </w:r>
          </w:p>
        </w:tc>
      </w:tr>
      <w:tr w:rsidR="00366C7D" w:rsidRPr="00D124F3" w14:paraId="4F15383B" w14:textId="77777777" w:rsidTr="00A11B06">
        <w:tc>
          <w:tcPr>
            <w:tcW w:w="2300" w:type="dxa"/>
            <w:vMerge/>
          </w:tcPr>
          <w:p w14:paraId="522E1E41" w14:textId="77777777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4E4B8CBD" w14:textId="77777777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4363026E" w14:textId="77FDBC68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124F3">
              <w:rPr>
                <w:rFonts w:eastAsia="Times New Roman" w:cstheme="minorHAnsi"/>
                <w:sz w:val="18"/>
                <w:szCs w:val="18"/>
              </w:rPr>
              <w:t>edycji audio</w:t>
            </w:r>
          </w:p>
        </w:tc>
        <w:tc>
          <w:tcPr>
            <w:tcW w:w="2301" w:type="dxa"/>
          </w:tcPr>
          <w:p w14:paraId="486112A6" w14:textId="40B1FFAC" w:rsidR="00366C7D" w:rsidRPr="00D124F3" w:rsidRDefault="00366C7D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tak/nie*</w:t>
            </w:r>
          </w:p>
        </w:tc>
      </w:tr>
      <w:tr w:rsidR="00366C7D" w:rsidRPr="00D124F3" w14:paraId="1953F8C2" w14:textId="77777777" w:rsidTr="00A11B06">
        <w:tc>
          <w:tcPr>
            <w:tcW w:w="2300" w:type="dxa"/>
            <w:vMerge/>
          </w:tcPr>
          <w:p w14:paraId="538AB426" w14:textId="77777777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0B2DE65B" w14:textId="77777777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7AEAEEA5" w14:textId="5D125A7B" w:rsidR="00366C7D" w:rsidRPr="00D124F3" w:rsidRDefault="00366C7D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edycji video</w:t>
            </w:r>
          </w:p>
        </w:tc>
        <w:tc>
          <w:tcPr>
            <w:tcW w:w="2301" w:type="dxa"/>
          </w:tcPr>
          <w:p w14:paraId="21D23BFC" w14:textId="07AA4114" w:rsidR="00366C7D" w:rsidRPr="00D124F3" w:rsidRDefault="00366C7D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tak/nie*</w:t>
            </w:r>
          </w:p>
        </w:tc>
      </w:tr>
      <w:tr w:rsidR="00366C7D" w:rsidRPr="00D124F3" w14:paraId="4D467CEA" w14:textId="77777777" w:rsidTr="00A11B06">
        <w:tc>
          <w:tcPr>
            <w:tcW w:w="2300" w:type="dxa"/>
            <w:vMerge/>
          </w:tcPr>
          <w:p w14:paraId="7C1B05AC" w14:textId="77777777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  <w:vMerge/>
          </w:tcPr>
          <w:p w14:paraId="33B59A4F" w14:textId="77777777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01" w:type="dxa"/>
          </w:tcPr>
          <w:p w14:paraId="58EDA83B" w14:textId="755BF732" w:rsidR="00366C7D" w:rsidRPr="00D124F3" w:rsidRDefault="00366C7D" w:rsidP="00A11B06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124F3">
              <w:rPr>
                <w:rFonts w:eastAsia="Times New Roman" w:cstheme="minorHAnsi"/>
                <w:sz w:val="18"/>
                <w:szCs w:val="18"/>
              </w:rPr>
              <w:t>do tworzenia animacji</w:t>
            </w:r>
          </w:p>
        </w:tc>
        <w:tc>
          <w:tcPr>
            <w:tcW w:w="2301" w:type="dxa"/>
          </w:tcPr>
          <w:p w14:paraId="305BCFFA" w14:textId="298F5CB5" w:rsidR="00366C7D" w:rsidRPr="00D124F3" w:rsidRDefault="00366C7D" w:rsidP="00A11B06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tak/nie*</w:t>
            </w:r>
          </w:p>
        </w:tc>
      </w:tr>
    </w:tbl>
    <w:p w14:paraId="08CB9800" w14:textId="2AF380DB" w:rsidR="00366C7D" w:rsidRPr="00D124F3" w:rsidRDefault="00366C7D">
      <w:pPr>
        <w:spacing w:after="160" w:line="259" w:lineRule="auto"/>
        <w:rPr>
          <w:rFonts w:cstheme="minorHAnsi"/>
          <w:sz w:val="18"/>
          <w:szCs w:val="18"/>
        </w:rPr>
      </w:pPr>
      <w:r w:rsidRPr="00D124F3">
        <w:rPr>
          <w:rFonts w:cstheme="minorHAnsi"/>
          <w:sz w:val="18"/>
          <w:szCs w:val="18"/>
        </w:rPr>
        <w:t>*niewłaściwe skreślić</w:t>
      </w:r>
    </w:p>
    <w:p w14:paraId="032E9217" w14:textId="2494E6AB" w:rsidR="00366C7D" w:rsidRPr="00D124F3" w:rsidRDefault="00366C7D" w:rsidP="009C00A0">
      <w:pPr>
        <w:spacing w:after="0" w:line="259" w:lineRule="auto"/>
        <w:rPr>
          <w:rFonts w:cstheme="minorHAnsi"/>
          <w:b/>
          <w:bCs/>
          <w:sz w:val="18"/>
          <w:szCs w:val="18"/>
        </w:rPr>
      </w:pPr>
      <w:r w:rsidRPr="00D124F3">
        <w:rPr>
          <w:rFonts w:cstheme="minorHAnsi"/>
          <w:b/>
          <w:bCs/>
          <w:sz w:val="18"/>
          <w:szCs w:val="18"/>
        </w:rPr>
        <w:t>Tabela 4</w:t>
      </w:r>
      <w:r w:rsidR="00154C3A">
        <w:rPr>
          <w:rFonts w:cstheme="minorHAnsi"/>
          <w:b/>
          <w:bCs/>
          <w:sz w:val="18"/>
          <w:szCs w:val="18"/>
        </w:rPr>
        <w:t xml:space="preserve"> – wykaz osób</w:t>
      </w:r>
      <w:r w:rsidR="00D37FA7">
        <w:rPr>
          <w:rFonts w:cstheme="minorHAnsi"/>
          <w:b/>
          <w:bCs/>
          <w:sz w:val="18"/>
          <w:szCs w:val="18"/>
        </w:rPr>
        <w:t xml:space="preserve">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1"/>
        <w:gridCol w:w="1841"/>
        <w:gridCol w:w="1841"/>
      </w:tblGrid>
      <w:tr w:rsidR="00EB398F" w:rsidRPr="00D124F3" w14:paraId="423B8D32" w14:textId="77777777" w:rsidTr="00EB398F">
        <w:tc>
          <w:tcPr>
            <w:tcW w:w="1840" w:type="dxa"/>
          </w:tcPr>
          <w:p w14:paraId="50D574E3" w14:textId="77777777" w:rsidR="00EB398F" w:rsidRPr="00D124F3" w:rsidRDefault="00EB398F" w:rsidP="00366C7D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Imię i nazwisko</w:t>
            </w:r>
          </w:p>
          <w:p w14:paraId="486E81CA" w14:textId="62DE404B" w:rsidR="002D5E9D" w:rsidRPr="00D124F3" w:rsidRDefault="002D5E9D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Specjalist</w:t>
            </w:r>
            <w:r w:rsidR="00D51484">
              <w:rPr>
                <w:rFonts w:cstheme="minorHAnsi"/>
                <w:sz w:val="18"/>
                <w:szCs w:val="18"/>
              </w:rPr>
              <w:t>a</w:t>
            </w:r>
            <w:r w:rsidRPr="00D124F3">
              <w:rPr>
                <w:rFonts w:cstheme="minorHAnsi"/>
                <w:sz w:val="18"/>
                <w:szCs w:val="18"/>
              </w:rPr>
              <w:t xml:space="preserve"> ds. e-learningu</w:t>
            </w:r>
          </w:p>
        </w:tc>
        <w:tc>
          <w:tcPr>
            <w:tcW w:w="1840" w:type="dxa"/>
          </w:tcPr>
          <w:p w14:paraId="5275F03C" w14:textId="6AF6A419" w:rsidR="00EB398F" w:rsidRPr="00D124F3" w:rsidRDefault="006B4E6F" w:rsidP="00366C7D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Wykształcenie</w:t>
            </w:r>
          </w:p>
        </w:tc>
        <w:tc>
          <w:tcPr>
            <w:tcW w:w="1841" w:type="dxa"/>
          </w:tcPr>
          <w:p w14:paraId="118DFD13" w14:textId="315AC094" w:rsidR="00EB398F" w:rsidRPr="00D124F3" w:rsidRDefault="00CC4C80" w:rsidP="00366C7D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Nazwa kursu</w:t>
            </w:r>
          </w:p>
        </w:tc>
        <w:tc>
          <w:tcPr>
            <w:tcW w:w="1841" w:type="dxa"/>
          </w:tcPr>
          <w:p w14:paraId="0F327C20" w14:textId="29447E5B" w:rsidR="00EB398F" w:rsidRPr="00D124F3" w:rsidRDefault="00CC4C80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Termin realizacji usługi od- do (dzień – miesiąc – rok)</w:t>
            </w:r>
          </w:p>
        </w:tc>
        <w:tc>
          <w:tcPr>
            <w:tcW w:w="1841" w:type="dxa"/>
          </w:tcPr>
          <w:p w14:paraId="1ED09046" w14:textId="06C9E966" w:rsidR="00EB398F" w:rsidRPr="00D124F3" w:rsidRDefault="00CC4C80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Podmiot, na rzecz którego usługa została wykonana (podać nazwę i adres)</w:t>
            </w:r>
          </w:p>
        </w:tc>
      </w:tr>
      <w:tr w:rsidR="006B4E6F" w:rsidRPr="00D124F3" w14:paraId="4D6C2662" w14:textId="77777777" w:rsidTr="00EB398F">
        <w:tc>
          <w:tcPr>
            <w:tcW w:w="1840" w:type="dxa"/>
            <w:vMerge w:val="restart"/>
          </w:tcPr>
          <w:p w14:paraId="01A480BF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</w:tcPr>
          <w:p w14:paraId="1EEBE11A" w14:textId="44C1EFDD" w:rsidR="006B4E6F" w:rsidRPr="00D124F3" w:rsidRDefault="006B4E6F" w:rsidP="00366C7D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D124F3">
              <w:rPr>
                <w:rFonts w:cstheme="minorHAnsi"/>
                <w:sz w:val="18"/>
                <w:szCs w:val="18"/>
              </w:rPr>
              <w:t>Wyższe: tak/nie*</w:t>
            </w:r>
          </w:p>
        </w:tc>
        <w:tc>
          <w:tcPr>
            <w:tcW w:w="1841" w:type="dxa"/>
          </w:tcPr>
          <w:p w14:paraId="5A276163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</w:tcPr>
          <w:p w14:paraId="33CFE81F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</w:tcPr>
          <w:p w14:paraId="4A08C4A1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B4E6F" w:rsidRPr="00D124F3" w14:paraId="2C143E14" w14:textId="77777777" w:rsidTr="00EB398F">
        <w:tc>
          <w:tcPr>
            <w:tcW w:w="1840" w:type="dxa"/>
            <w:vMerge/>
          </w:tcPr>
          <w:p w14:paraId="49096BE5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097D186C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</w:tcPr>
          <w:p w14:paraId="1F1E8DC0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</w:tcPr>
          <w:p w14:paraId="7230C029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</w:tcPr>
          <w:p w14:paraId="5348D4B0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B4E6F" w:rsidRPr="00D124F3" w14:paraId="04B4C14D" w14:textId="77777777" w:rsidTr="00EB398F">
        <w:tc>
          <w:tcPr>
            <w:tcW w:w="1840" w:type="dxa"/>
            <w:vMerge/>
          </w:tcPr>
          <w:p w14:paraId="1F9E4C73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0" w:type="dxa"/>
            <w:vMerge/>
          </w:tcPr>
          <w:p w14:paraId="16E7A0AF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</w:tcPr>
          <w:p w14:paraId="4F0C294C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</w:tcPr>
          <w:p w14:paraId="20992CA4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</w:tcPr>
          <w:p w14:paraId="2F5255DD" w14:textId="77777777" w:rsidR="006B4E6F" w:rsidRPr="00D124F3" w:rsidRDefault="006B4E6F" w:rsidP="00366C7D">
            <w:pPr>
              <w:spacing w:after="160" w:line="259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9004F90" w14:textId="54E1E477" w:rsidR="00FB1622" w:rsidRPr="00C5185E" w:rsidRDefault="006B4E6F" w:rsidP="00C5185E">
      <w:pPr>
        <w:spacing w:after="160" w:line="259" w:lineRule="auto"/>
        <w:rPr>
          <w:rFonts w:cstheme="minorHAnsi"/>
          <w:sz w:val="18"/>
          <w:szCs w:val="18"/>
        </w:rPr>
      </w:pPr>
      <w:r w:rsidRPr="00D124F3">
        <w:rPr>
          <w:rFonts w:cstheme="minorHAnsi"/>
          <w:sz w:val="18"/>
          <w:szCs w:val="18"/>
        </w:rPr>
        <w:t>*niewłaściwe skreślić</w:t>
      </w:r>
    </w:p>
    <w:sectPr w:rsidR="00FB1622" w:rsidRPr="00C5185E" w:rsidSect="009C00A0">
      <w:headerReference w:type="default" r:id="rId12"/>
      <w:footerReference w:type="default" r:id="rId13"/>
      <w:pgSz w:w="11906" w:h="16838"/>
      <w:pgMar w:top="1832" w:right="1133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DDD4" w14:textId="77777777" w:rsidR="000F3517" w:rsidRDefault="000F3517">
      <w:pPr>
        <w:spacing w:after="0" w:line="240" w:lineRule="auto"/>
      </w:pPr>
      <w:r>
        <w:separator/>
      </w:r>
    </w:p>
  </w:endnote>
  <w:endnote w:type="continuationSeparator" w:id="0">
    <w:p w14:paraId="7EAD61AF" w14:textId="77777777" w:rsidR="000F3517" w:rsidRDefault="000F3517">
      <w:pPr>
        <w:spacing w:after="0" w:line="240" w:lineRule="auto"/>
      </w:pPr>
      <w:r>
        <w:continuationSeparator/>
      </w:r>
    </w:p>
  </w:endnote>
  <w:endnote w:type="continuationNotice" w:id="1">
    <w:p w14:paraId="1E233EB3" w14:textId="77777777" w:rsidR="000F3517" w:rsidRDefault="000F3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35636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407451" w14:textId="77777777" w:rsidR="009C00A0" w:rsidRPr="00664FFA" w:rsidRDefault="009C00A0" w:rsidP="009C00A0">
            <w:pPr>
              <w:jc w:val="center"/>
              <w:rPr>
                <w:rFonts w:ascii="Arial Narrow" w:hAnsi="Arial Narrow"/>
              </w:rPr>
            </w:pPr>
            <w:r w:rsidRPr="00664FFA">
              <w:rPr>
                <w:rFonts w:ascii="Arial Narrow" w:hAnsi="Arial Narrow"/>
              </w:rPr>
              <w:t xml:space="preserve">Projekt finansowany przez Narodową Agencję Wymiany Akademickiej w ramach Programu </w:t>
            </w:r>
            <w:proofErr w:type="spellStart"/>
            <w:r w:rsidRPr="00664FFA">
              <w:rPr>
                <w:rFonts w:ascii="Arial Narrow" w:hAnsi="Arial Narrow"/>
              </w:rPr>
              <w:t>Welcome</w:t>
            </w:r>
            <w:proofErr w:type="spellEnd"/>
            <w:r w:rsidRPr="00664FFA">
              <w:rPr>
                <w:rFonts w:ascii="Arial Narrow" w:hAnsi="Arial Narrow"/>
              </w:rPr>
              <w:t xml:space="preserve"> to Poland (2022)</w:t>
            </w:r>
          </w:p>
          <w:p w14:paraId="57C4FF1B" w14:textId="34BB0AF0" w:rsidR="00C010DE" w:rsidRDefault="00C010D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7B8101" w14:textId="77777777" w:rsidR="00C010DE" w:rsidRDefault="00C010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0A11" w14:textId="77777777" w:rsidR="000F3517" w:rsidRDefault="000F3517">
      <w:pPr>
        <w:spacing w:after="0" w:line="240" w:lineRule="auto"/>
      </w:pPr>
      <w:r>
        <w:separator/>
      </w:r>
    </w:p>
  </w:footnote>
  <w:footnote w:type="continuationSeparator" w:id="0">
    <w:p w14:paraId="0A93AA0A" w14:textId="77777777" w:rsidR="000F3517" w:rsidRDefault="000F3517">
      <w:pPr>
        <w:spacing w:after="0" w:line="240" w:lineRule="auto"/>
      </w:pPr>
      <w:r>
        <w:continuationSeparator/>
      </w:r>
    </w:p>
  </w:footnote>
  <w:footnote w:type="continuationNotice" w:id="1">
    <w:p w14:paraId="31F373B8" w14:textId="77777777" w:rsidR="000F3517" w:rsidRDefault="000F35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AB5E" w14:textId="6DBB3211" w:rsidR="00C010DE" w:rsidRPr="008F0143" w:rsidRDefault="00E6119D" w:rsidP="008F0143">
    <w:pPr>
      <w:pStyle w:val="Nagwek"/>
    </w:pPr>
    <w:r>
      <w:rPr>
        <w:noProof/>
      </w:rPr>
      <w:drawing>
        <wp:inline distT="0" distB="0" distL="0" distR="0" wp14:anchorId="6DE80111" wp14:editId="7B6AC9CF">
          <wp:extent cx="1878330" cy="750476"/>
          <wp:effectExtent l="0" t="0" r="7620" b="0"/>
          <wp:docPr id="1056283769" name="Obraz 1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283769" name="Obraz 1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413" cy="761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8F0143">
      <w:tab/>
    </w:r>
    <w:r>
      <w:rPr>
        <w:noProof/>
      </w:rPr>
      <w:drawing>
        <wp:inline distT="0" distB="0" distL="0" distR="0" wp14:anchorId="11700DF5" wp14:editId="12D42F3F">
          <wp:extent cx="1783080" cy="869186"/>
          <wp:effectExtent l="0" t="0" r="7620" b="7620"/>
          <wp:docPr id="1013856561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856561" name="Obraz 3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982" cy="90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8F014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0A3"/>
    <w:multiLevelType w:val="hybridMultilevel"/>
    <w:tmpl w:val="CAFA8708"/>
    <w:lvl w:ilvl="0" w:tplc="BCB60A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00AB0"/>
    <w:multiLevelType w:val="hybridMultilevel"/>
    <w:tmpl w:val="7C6243B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A86"/>
    <w:multiLevelType w:val="hybridMultilevel"/>
    <w:tmpl w:val="DC4856B8"/>
    <w:lvl w:ilvl="0" w:tplc="2F8A0F26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i w:val="0"/>
        <w:color w:val="00000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26E"/>
    <w:multiLevelType w:val="hybridMultilevel"/>
    <w:tmpl w:val="3FC03132"/>
    <w:lvl w:ilvl="0" w:tplc="DA0A3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264B4"/>
    <w:multiLevelType w:val="hybridMultilevel"/>
    <w:tmpl w:val="34D057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96A75"/>
    <w:multiLevelType w:val="hybridMultilevel"/>
    <w:tmpl w:val="C6D68CD6"/>
    <w:lvl w:ilvl="0" w:tplc="EAD6B4E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179EA"/>
    <w:multiLevelType w:val="hybridMultilevel"/>
    <w:tmpl w:val="D4E00D18"/>
    <w:lvl w:ilvl="0" w:tplc="739EDEC2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24CB3"/>
    <w:multiLevelType w:val="hybridMultilevel"/>
    <w:tmpl w:val="505E79C0"/>
    <w:lvl w:ilvl="0" w:tplc="42F872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0B43"/>
    <w:multiLevelType w:val="hybridMultilevel"/>
    <w:tmpl w:val="52F29EAE"/>
    <w:lvl w:ilvl="0" w:tplc="CE4E1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2AA3"/>
    <w:multiLevelType w:val="hybridMultilevel"/>
    <w:tmpl w:val="B4E2F824"/>
    <w:lvl w:ilvl="0" w:tplc="739EDEC2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CB66A3"/>
    <w:multiLevelType w:val="hybridMultilevel"/>
    <w:tmpl w:val="816C7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C2260">
      <w:start w:val="1"/>
      <w:numFmt w:val="lowerLetter"/>
      <w:lvlText w:val="%2."/>
      <w:lvlJc w:val="left"/>
      <w:pPr>
        <w:ind w:left="927" w:hanging="360"/>
      </w:pPr>
      <w:rPr>
        <w:b/>
        <w:bCs/>
      </w:rPr>
    </w:lvl>
    <w:lvl w:ilvl="2" w:tplc="EAD6B4E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E0A43"/>
    <w:multiLevelType w:val="hybridMultilevel"/>
    <w:tmpl w:val="63982CCA"/>
    <w:lvl w:ilvl="0" w:tplc="B8F2A9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52C9F"/>
    <w:multiLevelType w:val="hybridMultilevel"/>
    <w:tmpl w:val="27346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C57637"/>
    <w:multiLevelType w:val="hybridMultilevel"/>
    <w:tmpl w:val="1C9E64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53E5A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E74C9"/>
    <w:multiLevelType w:val="hybridMultilevel"/>
    <w:tmpl w:val="08528B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259A3"/>
    <w:multiLevelType w:val="hybridMultilevel"/>
    <w:tmpl w:val="0DE2F11C"/>
    <w:lvl w:ilvl="0" w:tplc="739EDEC2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44A46"/>
    <w:multiLevelType w:val="hybridMultilevel"/>
    <w:tmpl w:val="297E28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5C07D8A"/>
    <w:multiLevelType w:val="hybridMultilevel"/>
    <w:tmpl w:val="DD080C30"/>
    <w:lvl w:ilvl="0" w:tplc="054448B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B030E"/>
    <w:multiLevelType w:val="hybridMultilevel"/>
    <w:tmpl w:val="5E185A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81B42"/>
    <w:multiLevelType w:val="hybridMultilevel"/>
    <w:tmpl w:val="7C6243B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6002A"/>
    <w:multiLevelType w:val="hybridMultilevel"/>
    <w:tmpl w:val="F62ECD5E"/>
    <w:lvl w:ilvl="0" w:tplc="739EDEC2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F4E93"/>
    <w:multiLevelType w:val="hybridMultilevel"/>
    <w:tmpl w:val="5B286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8ED"/>
    <w:multiLevelType w:val="hybridMultilevel"/>
    <w:tmpl w:val="27125860"/>
    <w:lvl w:ilvl="0" w:tplc="CE4E11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BA2B62"/>
    <w:multiLevelType w:val="hybridMultilevel"/>
    <w:tmpl w:val="2DC07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618D9"/>
    <w:multiLevelType w:val="hybridMultilevel"/>
    <w:tmpl w:val="CB5C29F8"/>
    <w:lvl w:ilvl="0" w:tplc="739EDEC2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A2D2F"/>
    <w:multiLevelType w:val="hybridMultilevel"/>
    <w:tmpl w:val="3D1CD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91C15"/>
    <w:multiLevelType w:val="hybridMultilevel"/>
    <w:tmpl w:val="02AA90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209E9"/>
    <w:multiLevelType w:val="multilevel"/>
    <w:tmpl w:val="32F696B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urier New" w:hAnsiTheme="minorHAnsi" w:cstheme="minorHAnsi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407718E"/>
    <w:multiLevelType w:val="hybridMultilevel"/>
    <w:tmpl w:val="6A628798"/>
    <w:lvl w:ilvl="0" w:tplc="D9949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307E6"/>
    <w:multiLevelType w:val="hybridMultilevel"/>
    <w:tmpl w:val="04323CCC"/>
    <w:lvl w:ilvl="0" w:tplc="A6B4E95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420194"/>
    <w:multiLevelType w:val="hybridMultilevel"/>
    <w:tmpl w:val="926A5D62"/>
    <w:lvl w:ilvl="0" w:tplc="739EDEC2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5965B0"/>
    <w:multiLevelType w:val="hybridMultilevel"/>
    <w:tmpl w:val="7C6243BE"/>
    <w:lvl w:ilvl="0" w:tplc="275E98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24D23"/>
    <w:multiLevelType w:val="hybridMultilevel"/>
    <w:tmpl w:val="ED989282"/>
    <w:lvl w:ilvl="0" w:tplc="FFFFFFFF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2A10CF"/>
    <w:multiLevelType w:val="hybridMultilevel"/>
    <w:tmpl w:val="D55A7252"/>
    <w:lvl w:ilvl="0" w:tplc="0FA44B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B3469"/>
    <w:multiLevelType w:val="hybridMultilevel"/>
    <w:tmpl w:val="537E5E5C"/>
    <w:lvl w:ilvl="0" w:tplc="D924F57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9234D"/>
    <w:multiLevelType w:val="hybridMultilevel"/>
    <w:tmpl w:val="9BACA44A"/>
    <w:lvl w:ilvl="0" w:tplc="16B0C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E25AD"/>
    <w:multiLevelType w:val="hybridMultilevel"/>
    <w:tmpl w:val="291442BA"/>
    <w:lvl w:ilvl="0" w:tplc="EAD6B4E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234B9"/>
    <w:multiLevelType w:val="hybridMultilevel"/>
    <w:tmpl w:val="7C6243B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E1B06"/>
    <w:multiLevelType w:val="hybridMultilevel"/>
    <w:tmpl w:val="D432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C3CF2"/>
    <w:multiLevelType w:val="hybridMultilevel"/>
    <w:tmpl w:val="E2E03214"/>
    <w:lvl w:ilvl="0" w:tplc="1958955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B055B"/>
    <w:multiLevelType w:val="hybridMultilevel"/>
    <w:tmpl w:val="56CAD830"/>
    <w:lvl w:ilvl="0" w:tplc="739EDEC2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95EE1"/>
    <w:multiLevelType w:val="hybridMultilevel"/>
    <w:tmpl w:val="F3B2A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8649B"/>
    <w:multiLevelType w:val="multilevel"/>
    <w:tmpl w:val="32F696B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urier New" w:hAnsiTheme="minorHAnsi" w:cstheme="minorHAnsi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EB60B7E"/>
    <w:multiLevelType w:val="hybridMultilevel"/>
    <w:tmpl w:val="36C8FB60"/>
    <w:lvl w:ilvl="0" w:tplc="739EDEC2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67D74"/>
    <w:multiLevelType w:val="hybridMultilevel"/>
    <w:tmpl w:val="B5D413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3CE690D"/>
    <w:multiLevelType w:val="hybridMultilevel"/>
    <w:tmpl w:val="A148DFCA"/>
    <w:lvl w:ilvl="0" w:tplc="3F18CF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02009"/>
    <w:multiLevelType w:val="hybridMultilevel"/>
    <w:tmpl w:val="DAE2ABF4"/>
    <w:lvl w:ilvl="0" w:tplc="739EDEC2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9F5294"/>
    <w:multiLevelType w:val="hybridMultilevel"/>
    <w:tmpl w:val="9FAAD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471631"/>
    <w:multiLevelType w:val="hybridMultilevel"/>
    <w:tmpl w:val="5C7EADD6"/>
    <w:lvl w:ilvl="0" w:tplc="B8F87F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45C5"/>
    <w:multiLevelType w:val="hybridMultilevel"/>
    <w:tmpl w:val="8FB6D8BC"/>
    <w:lvl w:ilvl="0" w:tplc="739EDEC2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9A3457"/>
    <w:multiLevelType w:val="hybridMultilevel"/>
    <w:tmpl w:val="15A0F0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2D2312"/>
    <w:multiLevelType w:val="hybridMultilevel"/>
    <w:tmpl w:val="3DBA87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92A13"/>
    <w:multiLevelType w:val="hybridMultilevel"/>
    <w:tmpl w:val="9FB8C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1890">
    <w:abstractNumId w:val="3"/>
  </w:num>
  <w:num w:numId="2" w16cid:durableId="936596781">
    <w:abstractNumId w:val="16"/>
  </w:num>
  <w:num w:numId="3" w16cid:durableId="1919902102">
    <w:abstractNumId w:val="12"/>
  </w:num>
  <w:num w:numId="4" w16cid:durableId="100346733">
    <w:abstractNumId w:val="52"/>
  </w:num>
  <w:num w:numId="5" w16cid:durableId="83128787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4940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9083528">
    <w:abstractNumId w:val="13"/>
  </w:num>
  <w:num w:numId="8" w16cid:durableId="1214270155">
    <w:abstractNumId w:val="42"/>
  </w:num>
  <w:num w:numId="9" w16cid:durableId="137502266">
    <w:abstractNumId w:val="10"/>
  </w:num>
  <w:num w:numId="10" w16cid:durableId="1408576955">
    <w:abstractNumId w:val="11"/>
  </w:num>
  <w:num w:numId="11" w16cid:durableId="555628756">
    <w:abstractNumId w:val="2"/>
  </w:num>
  <w:num w:numId="12" w16cid:durableId="277495035">
    <w:abstractNumId w:val="21"/>
  </w:num>
  <w:num w:numId="13" w16cid:durableId="2104951073">
    <w:abstractNumId w:val="39"/>
  </w:num>
  <w:num w:numId="14" w16cid:durableId="1798068078">
    <w:abstractNumId w:val="34"/>
  </w:num>
  <w:num w:numId="15" w16cid:durableId="1174732964">
    <w:abstractNumId w:val="25"/>
  </w:num>
  <w:num w:numId="16" w16cid:durableId="100534023">
    <w:abstractNumId w:val="31"/>
  </w:num>
  <w:num w:numId="17" w16cid:durableId="1642928591">
    <w:abstractNumId w:val="33"/>
  </w:num>
  <w:num w:numId="18" w16cid:durableId="1692564663">
    <w:abstractNumId w:val="37"/>
  </w:num>
  <w:num w:numId="19" w16cid:durableId="1932933653">
    <w:abstractNumId w:val="19"/>
  </w:num>
  <w:num w:numId="20" w16cid:durableId="777215101">
    <w:abstractNumId w:val="1"/>
  </w:num>
  <w:num w:numId="21" w16cid:durableId="190382872">
    <w:abstractNumId w:val="48"/>
  </w:num>
  <w:num w:numId="22" w16cid:durableId="1655797481">
    <w:abstractNumId w:val="17"/>
  </w:num>
  <w:num w:numId="23" w16cid:durableId="453449693">
    <w:abstractNumId w:val="14"/>
  </w:num>
  <w:num w:numId="24" w16cid:durableId="92166579">
    <w:abstractNumId w:val="51"/>
  </w:num>
  <w:num w:numId="25" w16cid:durableId="981543147">
    <w:abstractNumId w:val="28"/>
  </w:num>
  <w:num w:numId="26" w16cid:durableId="460146837">
    <w:abstractNumId w:val="41"/>
  </w:num>
  <w:num w:numId="27" w16cid:durableId="688023137">
    <w:abstractNumId w:val="50"/>
  </w:num>
  <w:num w:numId="28" w16cid:durableId="132137581">
    <w:abstractNumId w:val="35"/>
  </w:num>
  <w:num w:numId="29" w16cid:durableId="912936405">
    <w:abstractNumId w:val="23"/>
  </w:num>
  <w:num w:numId="30" w16cid:durableId="297999348">
    <w:abstractNumId w:val="45"/>
  </w:num>
  <w:num w:numId="31" w16cid:durableId="1028414100">
    <w:abstractNumId w:val="22"/>
  </w:num>
  <w:num w:numId="32" w16cid:durableId="642468598">
    <w:abstractNumId w:val="49"/>
  </w:num>
  <w:num w:numId="33" w16cid:durableId="1455442111">
    <w:abstractNumId w:val="27"/>
  </w:num>
  <w:num w:numId="34" w16cid:durableId="77363969">
    <w:abstractNumId w:val="6"/>
  </w:num>
  <w:num w:numId="35" w16cid:durableId="1392536375">
    <w:abstractNumId w:val="43"/>
  </w:num>
  <w:num w:numId="36" w16cid:durableId="419570193">
    <w:abstractNumId w:val="15"/>
  </w:num>
  <w:num w:numId="37" w16cid:durableId="1678996735">
    <w:abstractNumId w:val="20"/>
  </w:num>
  <w:num w:numId="38" w16cid:durableId="1367296503">
    <w:abstractNumId w:val="24"/>
  </w:num>
  <w:num w:numId="39" w16cid:durableId="1093893408">
    <w:abstractNumId w:val="46"/>
  </w:num>
  <w:num w:numId="40" w16cid:durableId="370615825">
    <w:abstractNumId w:val="9"/>
  </w:num>
  <w:num w:numId="41" w16cid:durableId="1858807771">
    <w:abstractNumId w:val="30"/>
  </w:num>
  <w:num w:numId="42" w16cid:durableId="414480695">
    <w:abstractNumId w:val="5"/>
  </w:num>
  <w:num w:numId="43" w16cid:durableId="785582719">
    <w:abstractNumId w:val="36"/>
  </w:num>
  <w:num w:numId="44" w16cid:durableId="272203116">
    <w:abstractNumId w:val="40"/>
  </w:num>
  <w:num w:numId="45" w16cid:durableId="1001275253">
    <w:abstractNumId w:val="8"/>
  </w:num>
  <w:num w:numId="46" w16cid:durableId="414518545">
    <w:abstractNumId w:val="26"/>
  </w:num>
  <w:num w:numId="47" w16cid:durableId="524909038">
    <w:abstractNumId w:val="18"/>
  </w:num>
  <w:num w:numId="48" w16cid:durableId="1714573666">
    <w:abstractNumId w:val="0"/>
  </w:num>
  <w:num w:numId="49" w16cid:durableId="1921866190">
    <w:abstractNumId w:val="4"/>
  </w:num>
  <w:num w:numId="50" w16cid:durableId="1878196333">
    <w:abstractNumId w:val="32"/>
  </w:num>
  <w:num w:numId="51" w16cid:durableId="215121370">
    <w:abstractNumId w:val="29"/>
  </w:num>
  <w:num w:numId="52" w16cid:durableId="1810509996">
    <w:abstractNumId w:val="44"/>
  </w:num>
  <w:num w:numId="53" w16cid:durableId="810753577">
    <w:abstractNumId w:val="47"/>
  </w:num>
  <w:num w:numId="54" w16cid:durableId="201838405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C"/>
    <w:rsid w:val="00001702"/>
    <w:rsid w:val="0000234F"/>
    <w:rsid w:val="00004CE6"/>
    <w:rsid w:val="0001749F"/>
    <w:rsid w:val="00025B5B"/>
    <w:rsid w:val="000309A8"/>
    <w:rsid w:val="000466F2"/>
    <w:rsid w:val="0005036E"/>
    <w:rsid w:val="00061F25"/>
    <w:rsid w:val="00070214"/>
    <w:rsid w:val="00076B03"/>
    <w:rsid w:val="00076C40"/>
    <w:rsid w:val="000914D6"/>
    <w:rsid w:val="00094037"/>
    <w:rsid w:val="000A431A"/>
    <w:rsid w:val="000C7301"/>
    <w:rsid w:val="000F3517"/>
    <w:rsid w:val="000F4BFE"/>
    <w:rsid w:val="00101C25"/>
    <w:rsid w:val="00103187"/>
    <w:rsid w:val="0010593F"/>
    <w:rsid w:val="001236CF"/>
    <w:rsid w:val="00123E16"/>
    <w:rsid w:val="0013222D"/>
    <w:rsid w:val="0014594D"/>
    <w:rsid w:val="00145E88"/>
    <w:rsid w:val="001523CF"/>
    <w:rsid w:val="00153B40"/>
    <w:rsid w:val="00154C3A"/>
    <w:rsid w:val="001573A7"/>
    <w:rsid w:val="00165118"/>
    <w:rsid w:val="001673FC"/>
    <w:rsid w:val="00172855"/>
    <w:rsid w:val="00173CBA"/>
    <w:rsid w:val="001814ED"/>
    <w:rsid w:val="0019612D"/>
    <w:rsid w:val="001B1F99"/>
    <w:rsid w:val="001B3194"/>
    <w:rsid w:val="001B7B74"/>
    <w:rsid w:val="001C789C"/>
    <w:rsid w:val="001D1BD9"/>
    <w:rsid w:val="001D2366"/>
    <w:rsid w:val="001E22B0"/>
    <w:rsid w:val="001E3B2F"/>
    <w:rsid w:val="001E7AAD"/>
    <w:rsid w:val="00214DE5"/>
    <w:rsid w:val="00216F5D"/>
    <w:rsid w:val="00221B6D"/>
    <w:rsid w:val="00226B82"/>
    <w:rsid w:val="00244676"/>
    <w:rsid w:val="00246B07"/>
    <w:rsid w:val="00254AB0"/>
    <w:rsid w:val="00254F10"/>
    <w:rsid w:val="002642C0"/>
    <w:rsid w:val="002644BF"/>
    <w:rsid w:val="002674A1"/>
    <w:rsid w:val="0027164C"/>
    <w:rsid w:val="00283EE0"/>
    <w:rsid w:val="00284B19"/>
    <w:rsid w:val="00291561"/>
    <w:rsid w:val="00292B73"/>
    <w:rsid w:val="002959B4"/>
    <w:rsid w:val="00297CAB"/>
    <w:rsid w:val="002A01CB"/>
    <w:rsid w:val="002B5783"/>
    <w:rsid w:val="002C0BAD"/>
    <w:rsid w:val="002C726F"/>
    <w:rsid w:val="002D27C3"/>
    <w:rsid w:val="002D5E9D"/>
    <w:rsid w:val="002E0167"/>
    <w:rsid w:val="002E232E"/>
    <w:rsid w:val="002F34C6"/>
    <w:rsid w:val="002F653D"/>
    <w:rsid w:val="00325DF5"/>
    <w:rsid w:val="00331B1C"/>
    <w:rsid w:val="00335AA6"/>
    <w:rsid w:val="00340667"/>
    <w:rsid w:val="00346E15"/>
    <w:rsid w:val="0036040E"/>
    <w:rsid w:val="0036477E"/>
    <w:rsid w:val="00366C7D"/>
    <w:rsid w:val="00372521"/>
    <w:rsid w:val="00374390"/>
    <w:rsid w:val="003950D9"/>
    <w:rsid w:val="00397A6A"/>
    <w:rsid w:val="003A164B"/>
    <w:rsid w:val="003B4EBA"/>
    <w:rsid w:val="003B6FEF"/>
    <w:rsid w:val="003C4605"/>
    <w:rsid w:val="003C4655"/>
    <w:rsid w:val="003D3468"/>
    <w:rsid w:val="003D4C77"/>
    <w:rsid w:val="003D7E05"/>
    <w:rsid w:val="003F751E"/>
    <w:rsid w:val="00403C7D"/>
    <w:rsid w:val="00404329"/>
    <w:rsid w:val="00406EF6"/>
    <w:rsid w:val="00407084"/>
    <w:rsid w:val="00412ADB"/>
    <w:rsid w:val="00412B36"/>
    <w:rsid w:val="00421D26"/>
    <w:rsid w:val="0042315E"/>
    <w:rsid w:val="0043368D"/>
    <w:rsid w:val="00437227"/>
    <w:rsid w:val="004463B6"/>
    <w:rsid w:val="004624C1"/>
    <w:rsid w:val="00462B84"/>
    <w:rsid w:val="004716BF"/>
    <w:rsid w:val="004737E2"/>
    <w:rsid w:val="004741BC"/>
    <w:rsid w:val="00480090"/>
    <w:rsid w:val="00481EBF"/>
    <w:rsid w:val="00493FB2"/>
    <w:rsid w:val="004A5408"/>
    <w:rsid w:val="004B5195"/>
    <w:rsid w:val="004D2D09"/>
    <w:rsid w:val="004E145D"/>
    <w:rsid w:val="004E178D"/>
    <w:rsid w:val="004E45EF"/>
    <w:rsid w:val="004E4F6A"/>
    <w:rsid w:val="004F1A4A"/>
    <w:rsid w:val="005008A0"/>
    <w:rsid w:val="0050525F"/>
    <w:rsid w:val="00513E10"/>
    <w:rsid w:val="00526224"/>
    <w:rsid w:val="005456E0"/>
    <w:rsid w:val="00565AB2"/>
    <w:rsid w:val="00580243"/>
    <w:rsid w:val="00582F7A"/>
    <w:rsid w:val="00583C01"/>
    <w:rsid w:val="005901C1"/>
    <w:rsid w:val="00593B16"/>
    <w:rsid w:val="00593FD2"/>
    <w:rsid w:val="0059636A"/>
    <w:rsid w:val="00597473"/>
    <w:rsid w:val="005A5B6A"/>
    <w:rsid w:val="005A70D0"/>
    <w:rsid w:val="005B1065"/>
    <w:rsid w:val="005B6E45"/>
    <w:rsid w:val="005C4D2F"/>
    <w:rsid w:val="005C5106"/>
    <w:rsid w:val="005C5C6E"/>
    <w:rsid w:val="005C5F84"/>
    <w:rsid w:val="005D476C"/>
    <w:rsid w:val="005E2468"/>
    <w:rsid w:val="005E4A81"/>
    <w:rsid w:val="005E6F49"/>
    <w:rsid w:val="005F34BE"/>
    <w:rsid w:val="005F49F4"/>
    <w:rsid w:val="0060186A"/>
    <w:rsid w:val="00604D93"/>
    <w:rsid w:val="006104A8"/>
    <w:rsid w:val="0061168A"/>
    <w:rsid w:val="006124CC"/>
    <w:rsid w:val="00613C30"/>
    <w:rsid w:val="00616EE4"/>
    <w:rsid w:val="00617ADD"/>
    <w:rsid w:val="00620DB6"/>
    <w:rsid w:val="00631524"/>
    <w:rsid w:val="00631688"/>
    <w:rsid w:val="006340CC"/>
    <w:rsid w:val="00645027"/>
    <w:rsid w:val="00645037"/>
    <w:rsid w:val="00647710"/>
    <w:rsid w:val="00651F95"/>
    <w:rsid w:val="006544C2"/>
    <w:rsid w:val="006572F4"/>
    <w:rsid w:val="00663BE7"/>
    <w:rsid w:val="00664307"/>
    <w:rsid w:val="0066440A"/>
    <w:rsid w:val="00670338"/>
    <w:rsid w:val="00680AFB"/>
    <w:rsid w:val="00682129"/>
    <w:rsid w:val="00683245"/>
    <w:rsid w:val="0068782C"/>
    <w:rsid w:val="00687912"/>
    <w:rsid w:val="00691F5A"/>
    <w:rsid w:val="00696A18"/>
    <w:rsid w:val="00697F12"/>
    <w:rsid w:val="006A2409"/>
    <w:rsid w:val="006A5D1A"/>
    <w:rsid w:val="006B4E6F"/>
    <w:rsid w:val="006B6AC1"/>
    <w:rsid w:val="006E1992"/>
    <w:rsid w:val="006E4317"/>
    <w:rsid w:val="006E4E99"/>
    <w:rsid w:val="006F5AAD"/>
    <w:rsid w:val="006F6E0F"/>
    <w:rsid w:val="00702306"/>
    <w:rsid w:val="00707E04"/>
    <w:rsid w:val="00722825"/>
    <w:rsid w:val="00724888"/>
    <w:rsid w:val="00733BBA"/>
    <w:rsid w:val="007342C9"/>
    <w:rsid w:val="007403A2"/>
    <w:rsid w:val="00751108"/>
    <w:rsid w:val="00762ABA"/>
    <w:rsid w:val="00766ABC"/>
    <w:rsid w:val="00766CFE"/>
    <w:rsid w:val="00770632"/>
    <w:rsid w:val="0077465D"/>
    <w:rsid w:val="00774935"/>
    <w:rsid w:val="007770D4"/>
    <w:rsid w:val="00781F92"/>
    <w:rsid w:val="00782895"/>
    <w:rsid w:val="007907EC"/>
    <w:rsid w:val="00790C96"/>
    <w:rsid w:val="0079346A"/>
    <w:rsid w:val="00795E41"/>
    <w:rsid w:val="007A4CCA"/>
    <w:rsid w:val="007A5695"/>
    <w:rsid w:val="007B2A3B"/>
    <w:rsid w:val="007B79DE"/>
    <w:rsid w:val="007E1F8B"/>
    <w:rsid w:val="007E34B0"/>
    <w:rsid w:val="007E56B4"/>
    <w:rsid w:val="007F5F26"/>
    <w:rsid w:val="00805099"/>
    <w:rsid w:val="00810489"/>
    <w:rsid w:val="00813B89"/>
    <w:rsid w:val="008179D2"/>
    <w:rsid w:val="008219B7"/>
    <w:rsid w:val="00822DF8"/>
    <w:rsid w:val="00826354"/>
    <w:rsid w:val="00831E56"/>
    <w:rsid w:val="00832094"/>
    <w:rsid w:val="00834C4D"/>
    <w:rsid w:val="00837E54"/>
    <w:rsid w:val="00840ABB"/>
    <w:rsid w:val="00843B6F"/>
    <w:rsid w:val="0084575C"/>
    <w:rsid w:val="00853D5D"/>
    <w:rsid w:val="0085470F"/>
    <w:rsid w:val="00872EF6"/>
    <w:rsid w:val="00872FF8"/>
    <w:rsid w:val="00874EFB"/>
    <w:rsid w:val="008825C2"/>
    <w:rsid w:val="00883681"/>
    <w:rsid w:val="00890E1B"/>
    <w:rsid w:val="008A2C64"/>
    <w:rsid w:val="008B2CB2"/>
    <w:rsid w:val="008B5B56"/>
    <w:rsid w:val="008D77AD"/>
    <w:rsid w:val="008D7BB7"/>
    <w:rsid w:val="008E3E0E"/>
    <w:rsid w:val="008E5E92"/>
    <w:rsid w:val="008F0143"/>
    <w:rsid w:val="008F0200"/>
    <w:rsid w:val="009133EE"/>
    <w:rsid w:val="00925392"/>
    <w:rsid w:val="00930FD7"/>
    <w:rsid w:val="0093136B"/>
    <w:rsid w:val="00931A09"/>
    <w:rsid w:val="0093325C"/>
    <w:rsid w:val="009417AC"/>
    <w:rsid w:val="009446B9"/>
    <w:rsid w:val="00953308"/>
    <w:rsid w:val="00955A4F"/>
    <w:rsid w:val="00957871"/>
    <w:rsid w:val="009651B1"/>
    <w:rsid w:val="00966D85"/>
    <w:rsid w:val="00973099"/>
    <w:rsid w:val="009746FC"/>
    <w:rsid w:val="00975539"/>
    <w:rsid w:val="0097765A"/>
    <w:rsid w:val="009879D6"/>
    <w:rsid w:val="00987A58"/>
    <w:rsid w:val="00991C48"/>
    <w:rsid w:val="009A1067"/>
    <w:rsid w:val="009A3D40"/>
    <w:rsid w:val="009A578A"/>
    <w:rsid w:val="009B30D8"/>
    <w:rsid w:val="009C00A0"/>
    <w:rsid w:val="009C0516"/>
    <w:rsid w:val="009C1FFB"/>
    <w:rsid w:val="009C4FCE"/>
    <w:rsid w:val="009D1430"/>
    <w:rsid w:val="009E05E6"/>
    <w:rsid w:val="009E0743"/>
    <w:rsid w:val="009F0CA1"/>
    <w:rsid w:val="009F6981"/>
    <w:rsid w:val="00A04053"/>
    <w:rsid w:val="00A05DA0"/>
    <w:rsid w:val="00A1075B"/>
    <w:rsid w:val="00A342C1"/>
    <w:rsid w:val="00A35A5D"/>
    <w:rsid w:val="00A3732B"/>
    <w:rsid w:val="00A41287"/>
    <w:rsid w:val="00A419A0"/>
    <w:rsid w:val="00A46CBA"/>
    <w:rsid w:val="00A47047"/>
    <w:rsid w:val="00A47ECF"/>
    <w:rsid w:val="00A54CD0"/>
    <w:rsid w:val="00A70794"/>
    <w:rsid w:val="00A7204B"/>
    <w:rsid w:val="00A73CFD"/>
    <w:rsid w:val="00A7647D"/>
    <w:rsid w:val="00A811FC"/>
    <w:rsid w:val="00A910F6"/>
    <w:rsid w:val="00A9676A"/>
    <w:rsid w:val="00AA26FE"/>
    <w:rsid w:val="00AA2AD6"/>
    <w:rsid w:val="00AA3BA5"/>
    <w:rsid w:val="00AA4377"/>
    <w:rsid w:val="00AA64E2"/>
    <w:rsid w:val="00AB1186"/>
    <w:rsid w:val="00AC416B"/>
    <w:rsid w:val="00AE1B20"/>
    <w:rsid w:val="00AE40DB"/>
    <w:rsid w:val="00AE73E8"/>
    <w:rsid w:val="00AF4D54"/>
    <w:rsid w:val="00B02A0E"/>
    <w:rsid w:val="00B14642"/>
    <w:rsid w:val="00B33E6F"/>
    <w:rsid w:val="00B34475"/>
    <w:rsid w:val="00B43776"/>
    <w:rsid w:val="00B445E8"/>
    <w:rsid w:val="00B50008"/>
    <w:rsid w:val="00B6205C"/>
    <w:rsid w:val="00B94DD2"/>
    <w:rsid w:val="00BA47E0"/>
    <w:rsid w:val="00BB2766"/>
    <w:rsid w:val="00BC0B13"/>
    <w:rsid w:val="00BD0DCD"/>
    <w:rsid w:val="00BD212B"/>
    <w:rsid w:val="00BE184C"/>
    <w:rsid w:val="00BF548E"/>
    <w:rsid w:val="00C00236"/>
    <w:rsid w:val="00C010DE"/>
    <w:rsid w:val="00C036F6"/>
    <w:rsid w:val="00C060AA"/>
    <w:rsid w:val="00C114BD"/>
    <w:rsid w:val="00C11F16"/>
    <w:rsid w:val="00C1603F"/>
    <w:rsid w:val="00C2632F"/>
    <w:rsid w:val="00C26AA2"/>
    <w:rsid w:val="00C34D4E"/>
    <w:rsid w:val="00C402E8"/>
    <w:rsid w:val="00C45E3B"/>
    <w:rsid w:val="00C47C95"/>
    <w:rsid w:val="00C5185E"/>
    <w:rsid w:val="00C558B9"/>
    <w:rsid w:val="00C64F64"/>
    <w:rsid w:val="00C657CD"/>
    <w:rsid w:val="00C6752F"/>
    <w:rsid w:val="00C7214A"/>
    <w:rsid w:val="00C746E4"/>
    <w:rsid w:val="00C75718"/>
    <w:rsid w:val="00C75B4D"/>
    <w:rsid w:val="00C911E5"/>
    <w:rsid w:val="00C92339"/>
    <w:rsid w:val="00C95B57"/>
    <w:rsid w:val="00CA23FB"/>
    <w:rsid w:val="00CB0656"/>
    <w:rsid w:val="00CB06E6"/>
    <w:rsid w:val="00CB07A8"/>
    <w:rsid w:val="00CB7282"/>
    <w:rsid w:val="00CC06A1"/>
    <w:rsid w:val="00CC292D"/>
    <w:rsid w:val="00CC4C80"/>
    <w:rsid w:val="00CC67A6"/>
    <w:rsid w:val="00CE22F1"/>
    <w:rsid w:val="00CE76DB"/>
    <w:rsid w:val="00CF61CB"/>
    <w:rsid w:val="00CF70EC"/>
    <w:rsid w:val="00D01C1D"/>
    <w:rsid w:val="00D030D6"/>
    <w:rsid w:val="00D124F3"/>
    <w:rsid w:val="00D1690A"/>
    <w:rsid w:val="00D2101E"/>
    <w:rsid w:val="00D225FF"/>
    <w:rsid w:val="00D229ED"/>
    <w:rsid w:val="00D25F9C"/>
    <w:rsid w:val="00D3123F"/>
    <w:rsid w:val="00D362ED"/>
    <w:rsid w:val="00D37FA7"/>
    <w:rsid w:val="00D44AB4"/>
    <w:rsid w:val="00D51484"/>
    <w:rsid w:val="00D628F4"/>
    <w:rsid w:val="00D62E94"/>
    <w:rsid w:val="00D77357"/>
    <w:rsid w:val="00DA23A5"/>
    <w:rsid w:val="00DA3C49"/>
    <w:rsid w:val="00DA6FCA"/>
    <w:rsid w:val="00DC403F"/>
    <w:rsid w:val="00DE04B5"/>
    <w:rsid w:val="00DE1881"/>
    <w:rsid w:val="00DE26C0"/>
    <w:rsid w:val="00E11839"/>
    <w:rsid w:val="00E1609D"/>
    <w:rsid w:val="00E2497C"/>
    <w:rsid w:val="00E27586"/>
    <w:rsid w:val="00E42492"/>
    <w:rsid w:val="00E502EA"/>
    <w:rsid w:val="00E6119D"/>
    <w:rsid w:val="00E712BF"/>
    <w:rsid w:val="00E76CEE"/>
    <w:rsid w:val="00E86442"/>
    <w:rsid w:val="00E93683"/>
    <w:rsid w:val="00E941E8"/>
    <w:rsid w:val="00E94DEE"/>
    <w:rsid w:val="00EA6DB7"/>
    <w:rsid w:val="00EB2D52"/>
    <w:rsid w:val="00EB398F"/>
    <w:rsid w:val="00ED738A"/>
    <w:rsid w:val="00ED7ECF"/>
    <w:rsid w:val="00EF55C4"/>
    <w:rsid w:val="00F018EC"/>
    <w:rsid w:val="00F03479"/>
    <w:rsid w:val="00F0723C"/>
    <w:rsid w:val="00F1310A"/>
    <w:rsid w:val="00F37A4F"/>
    <w:rsid w:val="00F40FB0"/>
    <w:rsid w:val="00F42BB3"/>
    <w:rsid w:val="00F4699E"/>
    <w:rsid w:val="00F46CEE"/>
    <w:rsid w:val="00F602F8"/>
    <w:rsid w:val="00F6097E"/>
    <w:rsid w:val="00F61F98"/>
    <w:rsid w:val="00F83FC0"/>
    <w:rsid w:val="00F85FB4"/>
    <w:rsid w:val="00F97526"/>
    <w:rsid w:val="00FA64D2"/>
    <w:rsid w:val="00FB1622"/>
    <w:rsid w:val="00FB5E6C"/>
    <w:rsid w:val="00FB7003"/>
    <w:rsid w:val="00FC6A55"/>
    <w:rsid w:val="00FD1142"/>
    <w:rsid w:val="00FD1F0C"/>
    <w:rsid w:val="00FD54C8"/>
    <w:rsid w:val="00FE2154"/>
    <w:rsid w:val="00FE5BA5"/>
    <w:rsid w:val="00FF35C5"/>
    <w:rsid w:val="00FF409F"/>
    <w:rsid w:val="00FF533C"/>
    <w:rsid w:val="00FF6DA3"/>
    <w:rsid w:val="131AD362"/>
    <w:rsid w:val="1885D918"/>
    <w:rsid w:val="1EEF909B"/>
    <w:rsid w:val="25135D67"/>
    <w:rsid w:val="28575C15"/>
    <w:rsid w:val="306F2DD3"/>
    <w:rsid w:val="30AC4E7B"/>
    <w:rsid w:val="4E707910"/>
    <w:rsid w:val="56307250"/>
    <w:rsid w:val="5BD705D5"/>
    <w:rsid w:val="7A66B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38A91"/>
  <w15:docId w15:val="{F0C37DF6-2903-476E-B807-EC3D5D0D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6FC"/>
    <w:pPr>
      <w:spacing w:after="200" w:line="276" w:lineRule="auto"/>
    </w:pPr>
    <w:rPr>
      <w:kern w:val="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B6205C"/>
    <w:pPr>
      <w:keepNext/>
      <w:suppressLineNumbers/>
      <w:spacing w:after="120" w:line="240" w:lineRule="auto"/>
      <w:outlineLvl w:val="6"/>
    </w:pPr>
    <w:rPr>
      <w:rFonts w:ascii="Times New Roman" w:eastAsia="Times New Roman" w:hAnsi="Times New Roman" w:cs="Times New Roman"/>
      <w:b/>
      <w:kern w:val="2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B6205C"/>
    <w:rPr>
      <w:rFonts w:ascii="Times New Roman" w:eastAsia="Times New Roman" w:hAnsi="Times New Roman" w:cs="Times New Roman"/>
      <w:b/>
      <w:kern w:val="20"/>
      <w:sz w:val="24"/>
      <w:szCs w:val="24"/>
      <w:lang w:val="pl-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05C"/>
    <w:rPr>
      <w:kern w:val="0"/>
      <w:lang w:val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2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05C"/>
    <w:rPr>
      <w:kern w:val="0"/>
      <w:lang w:val="pl-PL"/>
      <w14:ligatures w14:val="none"/>
    </w:rPr>
  </w:style>
  <w:style w:type="paragraph" w:styleId="Akapitzlist">
    <w:name w:val="List Paragraph"/>
    <w:aliases w:val="1.Nagłówek,CW_Lista,maz_wyliczenie,opis dzialania,K-P_odwolanie,A_wyliczenie,Akapit z listą 1,Table of contents numbered,Akapit z listą5,L1,Numerowanie,BulletC,Wyliczanie,Obiekt,normalny tekst,Akapit z listą31,Bullets,List Paragraph1,lp"/>
    <w:basedOn w:val="Normalny"/>
    <w:link w:val="AkapitzlistZnak"/>
    <w:uiPriority w:val="34"/>
    <w:qFormat/>
    <w:rsid w:val="00B6205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6205C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6205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6205C"/>
    <w:pPr>
      <w:suppressLineNumber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205C"/>
    <w:rPr>
      <w:rFonts w:ascii="Times New Roman" w:eastAsia="Times New Roman" w:hAnsi="Times New Roman" w:cs="Times New Roman"/>
      <w:kern w:val="20"/>
      <w:sz w:val="24"/>
      <w:szCs w:val="20"/>
      <w:lang w:val="pl-PL"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B6205C"/>
    <w:pPr>
      <w:suppressLineNumbers/>
      <w:spacing w:after="120" w:line="240" w:lineRule="auto"/>
      <w:ind w:right="-1"/>
    </w:pPr>
    <w:rPr>
      <w:rFonts w:ascii="Times New Roman" w:eastAsia="Times New Roman" w:hAnsi="Times New Roman" w:cs="Times New Roman"/>
      <w:b/>
      <w:kern w:val="20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6205C"/>
    <w:rPr>
      <w:rFonts w:ascii="Times New Roman" w:eastAsia="Times New Roman" w:hAnsi="Times New Roman" w:cs="Times New Roman"/>
      <w:b/>
      <w:kern w:val="20"/>
      <w:sz w:val="24"/>
      <w:szCs w:val="24"/>
      <w:lang w:val="pl-PL" w:eastAsia="pl-PL"/>
      <w14:ligatures w14:val="none"/>
    </w:rPr>
  </w:style>
  <w:style w:type="character" w:customStyle="1" w:styleId="AkapitzlistZnak">
    <w:name w:val="Akapit z listą Znak"/>
    <w:aliases w:val="1.Nagłówek Znak,CW_Lista Znak,maz_wyliczenie Znak,opis dzialania Znak,K-P_odwolanie Znak,A_wyliczenie Znak,Akapit z listą 1 Znak,Table of contents numbered Znak,Akapit z listą5 Znak,L1 Znak,Numerowanie Znak,BulletC Znak,Obiekt Znak"/>
    <w:link w:val="Akapitzlist"/>
    <w:uiPriority w:val="34"/>
    <w:qFormat/>
    <w:locked/>
    <w:rsid w:val="00B6205C"/>
    <w:rPr>
      <w:kern w:val="0"/>
      <w:lang w:val="pl-PL"/>
      <w14:ligatures w14:val="none"/>
    </w:rPr>
  </w:style>
  <w:style w:type="character" w:customStyle="1" w:styleId="normaltextrun">
    <w:name w:val="normaltextrun"/>
    <w:basedOn w:val="Domylnaczcionkaakapitu"/>
    <w:rsid w:val="0077465D"/>
  </w:style>
  <w:style w:type="table" w:styleId="Tabela-Siatka">
    <w:name w:val="Table Grid"/>
    <w:basedOn w:val="Standardowy"/>
    <w:uiPriority w:val="39"/>
    <w:rsid w:val="00123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466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66F2"/>
    <w:rPr>
      <w:kern w:val="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47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470F"/>
    <w:rPr>
      <w:kern w:val="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70F"/>
    <w:rPr>
      <w:b/>
      <w:bCs/>
      <w:kern w:val="0"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33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0E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0E1B"/>
    <w:rPr>
      <w:kern w:val="0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0E1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275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-PL"/>
    </w:rPr>
  </w:style>
  <w:style w:type="character" w:customStyle="1" w:styleId="ui-provider">
    <w:name w:val="ui-provider"/>
    <w:basedOn w:val="Domylnaczcionkaakapitu"/>
    <w:rsid w:val="001D1BD9"/>
  </w:style>
  <w:style w:type="character" w:styleId="Pogrubienie">
    <w:name w:val="Strong"/>
    <w:basedOn w:val="Domylnaczcionkaakapitu"/>
    <w:uiPriority w:val="22"/>
    <w:qFormat/>
    <w:rsid w:val="001D1BD9"/>
    <w:rPr>
      <w:b/>
      <w:bCs/>
    </w:rPr>
  </w:style>
  <w:style w:type="paragraph" w:customStyle="1" w:styleId="paragraph">
    <w:name w:val="paragraph"/>
    <w:basedOn w:val="Normalny"/>
    <w:rsid w:val="0033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elearning-893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.lodz.pl/fileadmin/user_upload/Standardy_przygotowywania_tre%C5%9Bci_WCAG_2.1_04-10-2022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wnload.xsp/WDU20190000848/U/D20190848Lj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ni.lodz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E225-4F6D-43B5-B9CC-D2ACC1F9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5489</Words>
  <Characters>32934</Characters>
  <Application>Microsoft Office Word</Application>
  <DocSecurity>4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38347</CharactersWithSpaces>
  <SharedDoc>false</SharedDoc>
  <HLinks>
    <vt:vector size="6" baseType="variant">
      <vt:variant>
        <vt:i4>3735616</vt:i4>
      </vt:variant>
      <vt:variant>
        <vt:i4>0</vt:i4>
      </vt:variant>
      <vt:variant>
        <vt:i4>0</vt:i4>
      </vt:variant>
      <vt:variant>
        <vt:i4>5</vt:i4>
      </vt:variant>
      <vt:variant>
        <vt:lpwstr>mailto:iod@uni.lodz.pl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Brzozowska-Kołat</dc:creator>
  <cp:keywords/>
  <dc:description/>
  <cp:lastModifiedBy>Katarzyna Brzozowska-Kołat</cp:lastModifiedBy>
  <cp:revision>2</cp:revision>
  <cp:lastPrinted>2023-10-19T06:23:00Z</cp:lastPrinted>
  <dcterms:created xsi:type="dcterms:W3CDTF">2023-11-24T10:20:00Z</dcterms:created>
  <dcterms:modified xsi:type="dcterms:W3CDTF">2023-11-24T10:20:00Z</dcterms:modified>
</cp:coreProperties>
</file>